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148EF" w14:textId="75C6D742" w:rsidR="00B0468C" w:rsidRDefault="003E4D37" w:rsidP="00C227CE">
      <w:pPr>
        <w:pStyle w:val="Heading1"/>
        <w:keepNext/>
        <w:keepLines/>
        <w:widowControl/>
        <w:tabs>
          <w:tab w:val="clear" w:pos="5400"/>
        </w:tabs>
        <w:autoSpaceDE/>
        <w:autoSpaceDN/>
        <w:adjustRightInd/>
        <w:spacing w:after="40"/>
        <w:rPr>
          <w:rFonts w:ascii="Bebas Neue Pro Exp Eb" w:eastAsiaTheme="majorEastAsia" w:hAnsi="Bebas Neue Pro Exp Eb" w:cstheme="majorBidi"/>
          <w:b w:val="0"/>
          <w:bCs w:val="0"/>
          <w:caps/>
          <w:color w:val="B86125"/>
          <w:sz w:val="48"/>
          <w:szCs w:val="48"/>
        </w:rPr>
      </w:pPr>
      <w:r>
        <w:rPr>
          <w:rFonts w:ascii="Bebas Neue Pro Exp Eb" w:eastAsiaTheme="majorEastAsia" w:hAnsi="Bebas Neue Pro Exp Eb" w:cstheme="majorBidi"/>
          <w:b w:val="0"/>
          <w:bCs w:val="0"/>
          <w:caps/>
          <w:color w:val="B86125"/>
          <w:sz w:val="48"/>
          <w:szCs w:val="48"/>
        </w:rPr>
        <w:t>Attachment 6</w:t>
      </w:r>
      <w:r w:rsidR="00F46D47">
        <w:rPr>
          <w:rFonts w:ascii="Calibri" w:eastAsiaTheme="majorEastAsia" w:hAnsi="Calibri" w:cs="Calibri"/>
          <w:b w:val="0"/>
          <w:bCs w:val="0"/>
          <w:caps/>
          <w:color w:val="B86125"/>
          <w:sz w:val="48"/>
          <w:szCs w:val="48"/>
        </w:rPr>
        <w:t xml:space="preserve"> –</w:t>
      </w:r>
      <w:r>
        <w:rPr>
          <w:rFonts w:ascii="Bebas Neue Pro Exp Eb" w:eastAsiaTheme="majorEastAsia" w:hAnsi="Bebas Neue Pro Exp Eb" w:cstheme="majorBidi"/>
          <w:b w:val="0"/>
          <w:bCs w:val="0"/>
          <w:caps/>
          <w:color w:val="B86125"/>
          <w:sz w:val="48"/>
          <w:szCs w:val="48"/>
        </w:rPr>
        <w:t xml:space="preserve"> </w:t>
      </w:r>
      <w:r w:rsidR="00B0468C">
        <w:rPr>
          <w:rFonts w:ascii="Bebas Neue Pro Exp Eb" w:eastAsiaTheme="majorEastAsia" w:hAnsi="Bebas Neue Pro Exp Eb" w:cstheme="majorBidi"/>
          <w:b w:val="0"/>
          <w:bCs w:val="0"/>
          <w:caps/>
          <w:color w:val="B86125"/>
          <w:sz w:val="48"/>
          <w:szCs w:val="48"/>
        </w:rPr>
        <w:t xml:space="preserve">Draft agreement </w:t>
      </w:r>
    </w:p>
    <w:p w14:paraId="387A0543" w14:textId="77777777" w:rsidR="00B0468C" w:rsidRPr="00B0468C" w:rsidRDefault="00B0468C" w:rsidP="00B0468C">
      <w:pPr>
        <w:pStyle w:val="TableParagraph"/>
        <w:spacing w:line="224" w:lineRule="exact"/>
        <w:rPr>
          <w:rFonts w:asciiTheme="minorHAnsi" w:hAnsiTheme="minorHAnsi" w:cstheme="minorHAnsi"/>
          <w:b/>
          <w:spacing w:val="-2"/>
          <w:sz w:val="24"/>
          <w:szCs w:val="24"/>
        </w:rPr>
      </w:pPr>
    </w:p>
    <w:p w14:paraId="3AAE1045" w14:textId="77777777" w:rsidR="00F23416" w:rsidRDefault="009F304B" w:rsidP="00B0468C">
      <w:pPr>
        <w:pStyle w:val="TableParagraph"/>
        <w:spacing w:line="224" w:lineRule="exact"/>
        <w:jc w:val="center"/>
        <w:rPr>
          <w:rFonts w:asciiTheme="minorHAnsi" w:hAnsiTheme="minorHAnsi" w:cstheme="minorHAnsi"/>
          <w:b/>
          <w:spacing w:val="-2"/>
          <w:sz w:val="24"/>
          <w:szCs w:val="24"/>
        </w:rPr>
      </w:pPr>
      <w:r w:rsidRPr="00B0468C">
        <w:rPr>
          <w:rFonts w:asciiTheme="minorHAnsi" w:hAnsiTheme="minorHAnsi" w:cstheme="minorHAnsi"/>
          <w:b/>
          <w:spacing w:val="-2"/>
          <w:sz w:val="24"/>
          <w:szCs w:val="24"/>
        </w:rPr>
        <w:t>IOWA DEPARTMENT OF TRANSPORTATION</w:t>
      </w:r>
      <w:r w:rsidR="003E4D37" w:rsidRPr="00B0468C">
        <w:rPr>
          <w:rFonts w:asciiTheme="minorHAnsi" w:hAnsiTheme="minorHAnsi" w:cstheme="minorHAnsi"/>
          <w:b/>
          <w:spacing w:val="-2"/>
          <w:sz w:val="24"/>
          <w:szCs w:val="24"/>
        </w:rPr>
        <w:t xml:space="preserve"> </w:t>
      </w:r>
    </w:p>
    <w:p w14:paraId="34BB91F0" w14:textId="683CEFF7" w:rsidR="00F23416" w:rsidRDefault="009F304B" w:rsidP="00F46D47">
      <w:pPr>
        <w:pStyle w:val="TableParagraph"/>
        <w:spacing w:line="224" w:lineRule="exact"/>
        <w:jc w:val="center"/>
        <w:rPr>
          <w:rFonts w:asciiTheme="minorHAnsi" w:hAnsiTheme="minorHAnsi" w:cstheme="minorHAnsi"/>
          <w:b/>
          <w:spacing w:val="-2"/>
          <w:sz w:val="24"/>
          <w:szCs w:val="24"/>
        </w:rPr>
      </w:pPr>
      <w:r w:rsidRPr="00B0468C">
        <w:rPr>
          <w:rFonts w:asciiTheme="minorHAnsi" w:hAnsiTheme="minorHAnsi" w:cstheme="minorHAnsi"/>
          <w:b/>
          <w:spacing w:val="-2"/>
          <w:sz w:val="24"/>
          <w:szCs w:val="24"/>
        </w:rPr>
        <w:t xml:space="preserve">Standard Agreement Terms and Conditions for a </w:t>
      </w:r>
    </w:p>
    <w:p w14:paraId="5C0363BA" w14:textId="69E296AE" w:rsidR="009F304B" w:rsidRPr="00B0468C" w:rsidRDefault="009F304B" w:rsidP="00B0468C">
      <w:pPr>
        <w:pStyle w:val="TableParagraph"/>
        <w:spacing w:line="224" w:lineRule="exact"/>
        <w:jc w:val="center"/>
        <w:rPr>
          <w:rFonts w:asciiTheme="minorHAnsi" w:hAnsiTheme="minorHAnsi" w:cstheme="minorHAnsi"/>
          <w:b/>
          <w:spacing w:val="-2"/>
          <w:sz w:val="24"/>
          <w:szCs w:val="24"/>
        </w:rPr>
      </w:pPr>
      <w:r w:rsidRPr="00B0468C">
        <w:rPr>
          <w:rFonts w:asciiTheme="minorHAnsi" w:hAnsiTheme="minorHAnsi" w:cstheme="minorHAnsi"/>
          <w:b/>
          <w:spacing w:val="-2"/>
          <w:sz w:val="24"/>
          <w:szCs w:val="24"/>
        </w:rPr>
        <w:t>National Electric Vehicle Infrastructure (NEVI) Project</w:t>
      </w:r>
    </w:p>
    <w:p w14:paraId="2D22662C" w14:textId="77777777" w:rsidR="003E4D37" w:rsidRPr="003E4D37" w:rsidRDefault="003E4D37" w:rsidP="003E4D37"/>
    <w:p w14:paraId="5A641776" w14:textId="781AAC02" w:rsidR="00E41E31" w:rsidRPr="00AF4A89" w:rsidRDefault="00E41E31" w:rsidP="00E41E31">
      <w:pPr>
        <w:pStyle w:val="Heading2"/>
        <w:numPr>
          <w:ilvl w:val="0"/>
          <w:numId w:val="0"/>
        </w:numPr>
        <w:spacing w:after="240"/>
        <w:rPr>
          <w:rFonts w:asciiTheme="minorHAnsi" w:hAnsiTheme="minorHAnsi" w:cstheme="minorHAnsi"/>
          <w:b w:val="0"/>
          <w:sz w:val="22"/>
          <w:szCs w:val="22"/>
        </w:rPr>
      </w:pPr>
      <w:r w:rsidRPr="00AF4A89">
        <w:rPr>
          <w:rFonts w:asciiTheme="minorHAnsi" w:hAnsiTheme="minorHAnsi" w:cstheme="minorHAnsi"/>
          <w:b w:val="0"/>
          <w:sz w:val="22"/>
          <w:szCs w:val="22"/>
        </w:rPr>
        <w:t xml:space="preserve">This </w:t>
      </w:r>
      <w:r w:rsidR="00947D20">
        <w:rPr>
          <w:rFonts w:asciiTheme="minorHAnsi" w:hAnsiTheme="minorHAnsi" w:cstheme="minorHAnsi"/>
          <w:b w:val="0"/>
          <w:sz w:val="22"/>
          <w:szCs w:val="22"/>
        </w:rPr>
        <w:t>A</w:t>
      </w:r>
      <w:r w:rsidR="00947D20" w:rsidRPr="00AF4A89">
        <w:rPr>
          <w:rFonts w:asciiTheme="minorHAnsi" w:hAnsiTheme="minorHAnsi" w:cstheme="minorHAnsi"/>
          <w:b w:val="0"/>
          <w:sz w:val="22"/>
          <w:szCs w:val="22"/>
        </w:rPr>
        <w:t xml:space="preserve">greement </w:t>
      </w:r>
      <w:r w:rsidRPr="00AF4A89">
        <w:rPr>
          <w:rFonts w:asciiTheme="minorHAnsi" w:hAnsiTheme="minorHAnsi" w:cstheme="minorHAnsi"/>
          <w:b w:val="0"/>
          <w:sz w:val="22"/>
          <w:szCs w:val="22"/>
        </w:rPr>
        <w:t xml:space="preserve">is between the State of </w:t>
      </w:r>
      <w:r w:rsidR="009F304B" w:rsidRPr="00AF4A89">
        <w:rPr>
          <w:rFonts w:asciiTheme="minorHAnsi" w:hAnsiTheme="minorHAnsi" w:cstheme="minorHAnsi"/>
          <w:b w:val="0"/>
          <w:sz w:val="22"/>
          <w:szCs w:val="22"/>
        </w:rPr>
        <w:t>Iowa</w:t>
      </w:r>
      <w:r w:rsidRPr="00AF4A89">
        <w:rPr>
          <w:rFonts w:asciiTheme="minorHAnsi" w:hAnsiTheme="minorHAnsi" w:cstheme="minorHAnsi"/>
          <w:b w:val="0"/>
          <w:sz w:val="22"/>
          <w:szCs w:val="22"/>
        </w:rPr>
        <w:t xml:space="preserve">, acting through its </w:t>
      </w:r>
      <w:r w:rsidR="006E7DAC" w:rsidRPr="00AF4A89">
        <w:rPr>
          <w:rStyle w:val="Emphasis"/>
          <w:rFonts w:asciiTheme="minorHAnsi" w:hAnsiTheme="minorHAnsi" w:cstheme="minorHAnsi"/>
          <w:b w:val="0"/>
          <w:color w:val="auto"/>
          <w:sz w:val="22"/>
          <w:szCs w:val="22"/>
        </w:rPr>
        <w:t>Department of Transportation</w:t>
      </w:r>
      <w:r w:rsidRPr="00AF4A89">
        <w:rPr>
          <w:rStyle w:val="Emphasis"/>
          <w:rFonts w:asciiTheme="minorHAnsi" w:hAnsiTheme="minorHAnsi" w:cstheme="minorHAnsi"/>
          <w:b w:val="0"/>
          <w:color w:val="auto"/>
          <w:sz w:val="22"/>
          <w:szCs w:val="22"/>
        </w:rPr>
        <w:t xml:space="preserve"> </w:t>
      </w:r>
      <w:r w:rsidR="00FB34CB" w:rsidRPr="00AF4A89">
        <w:rPr>
          <w:rFonts w:asciiTheme="minorHAnsi" w:hAnsiTheme="minorHAnsi" w:cstheme="minorHAnsi"/>
          <w:b w:val="0"/>
          <w:sz w:val="22"/>
          <w:szCs w:val="22"/>
        </w:rPr>
        <w:t>(Iowa DOT)</w:t>
      </w:r>
      <w:r w:rsidRPr="00AF4A89">
        <w:rPr>
          <w:rFonts w:asciiTheme="minorHAnsi" w:hAnsiTheme="minorHAnsi" w:cstheme="minorHAnsi"/>
          <w:b w:val="0"/>
          <w:sz w:val="22"/>
          <w:szCs w:val="22"/>
        </w:rPr>
        <w:t xml:space="preserve"> and </w:t>
      </w:r>
      <w:r w:rsidRPr="00AF4A89">
        <w:rPr>
          <w:rStyle w:val="Emphasis"/>
          <w:rFonts w:asciiTheme="minorHAnsi" w:hAnsiTheme="minorHAnsi" w:cstheme="minorHAnsi"/>
          <w:b w:val="0"/>
          <w:sz w:val="22"/>
          <w:szCs w:val="22"/>
        </w:rPr>
        <w:t xml:space="preserve">[full legal name of the </w:t>
      </w:r>
      <w:r w:rsidR="006E7DAC" w:rsidRPr="00AF4A89">
        <w:rPr>
          <w:rStyle w:val="Emphasis"/>
          <w:rFonts w:asciiTheme="minorHAnsi" w:hAnsiTheme="minorHAnsi" w:cstheme="minorHAnsi"/>
          <w:b w:val="0"/>
          <w:sz w:val="22"/>
          <w:szCs w:val="22"/>
        </w:rPr>
        <w:t>awardee</w:t>
      </w:r>
      <w:r w:rsidRPr="00AF4A89">
        <w:rPr>
          <w:rStyle w:val="Emphasis"/>
          <w:rFonts w:asciiTheme="minorHAnsi" w:hAnsiTheme="minorHAnsi" w:cstheme="minorHAnsi"/>
          <w:b w:val="0"/>
          <w:sz w:val="22"/>
          <w:szCs w:val="22"/>
        </w:rPr>
        <w:t xml:space="preserve"> including its address – can also include a d</w:t>
      </w:r>
      <w:r w:rsidR="00BB7C27">
        <w:rPr>
          <w:rStyle w:val="Emphasis"/>
          <w:rFonts w:asciiTheme="minorHAnsi" w:hAnsiTheme="minorHAnsi" w:cstheme="minorHAnsi"/>
          <w:b w:val="0"/>
          <w:sz w:val="22"/>
          <w:szCs w:val="22"/>
        </w:rPr>
        <w:t>/</w:t>
      </w:r>
      <w:r w:rsidRPr="00AF4A89">
        <w:rPr>
          <w:rStyle w:val="Emphasis"/>
          <w:rFonts w:asciiTheme="minorHAnsi" w:hAnsiTheme="minorHAnsi" w:cstheme="minorHAnsi"/>
          <w:b w:val="0"/>
          <w:sz w:val="22"/>
          <w:szCs w:val="22"/>
        </w:rPr>
        <w:t>b</w:t>
      </w:r>
      <w:r w:rsidR="00BB7C27">
        <w:rPr>
          <w:rStyle w:val="Emphasis"/>
          <w:rFonts w:asciiTheme="minorHAnsi" w:hAnsiTheme="minorHAnsi" w:cstheme="minorHAnsi"/>
          <w:b w:val="0"/>
          <w:sz w:val="22"/>
          <w:szCs w:val="22"/>
        </w:rPr>
        <w:t>/</w:t>
      </w:r>
      <w:r w:rsidRPr="00AF4A89">
        <w:rPr>
          <w:rStyle w:val="Emphasis"/>
          <w:rFonts w:asciiTheme="minorHAnsi" w:hAnsiTheme="minorHAnsi" w:cstheme="minorHAnsi"/>
          <w:b w:val="0"/>
          <w:sz w:val="22"/>
          <w:szCs w:val="22"/>
        </w:rPr>
        <w:t xml:space="preserve">a] </w:t>
      </w:r>
      <w:r w:rsidRPr="00AF4A89">
        <w:rPr>
          <w:rFonts w:asciiTheme="minorHAnsi" w:hAnsiTheme="minorHAnsi" w:cstheme="minorHAnsi"/>
          <w:b w:val="0"/>
          <w:sz w:val="22"/>
          <w:szCs w:val="22"/>
        </w:rPr>
        <w:t>("</w:t>
      </w:r>
      <w:r w:rsidR="006E7DAC" w:rsidRPr="00AF4A89">
        <w:rPr>
          <w:rFonts w:asciiTheme="minorHAnsi" w:hAnsiTheme="minorHAnsi" w:cstheme="minorHAnsi"/>
          <w:b w:val="0"/>
          <w:sz w:val="22"/>
          <w:szCs w:val="22"/>
        </w:rPr>
        <w:t>Awardee</w:t>
      </w:r>
      <w:r w:rsidRPr="00AF4A89">
        <w:rPr>
          <w:rFonts w:asciiTheme="minorHAnsi" w:hAnsiTheme="minorHAnsi" w:cstheme="minorHAnsi"/>
          <w:b w:val="0"/>
          <w:sz w:val="22"/>
          <w:szCs w:val="22"/>
        </w:rPr>
        <w:t xml:space="preserve">"). </w:t>
      </w:r>
    </w:p>
    <w:tbl>
      <w:tblPr>
        <w:tblW w:w="109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0"/>
        <w:gridCol w:w="2340"/>
        <w:gridCol w:w="2192"/>
        <w:gridCol w:w="1048"/>
        <w:gridCol w:w="1126"/>
        <w:gridCol w:w="2149"/>
      </w:tblGrid>
      <w:tr w:rsidR="00450732" w:rsidRPr="00AF4A89" w14:paraId="68E33815" w14:textId="77777777" w:rsidTr="006A52DE">
        <w:trPr>
          <w:trHeight w:val="244"/>
        </w:trPr>
        <w:tc>
          <w:tcPr>
            <w:tcW w:w="7650" w:type="dxa"/>
            <w:gridSpan w:val="4"/>
            <w:tcBorders>
              <w:left w:val="nil"/>
            </w:tcBorders>
            <w:shd w:val="clear" w:color="auto" w:fill="DADADA"/>
          </w:tcPr>
          <w:p w14:paraId="2F15C7B5" w14:textId="77777777" w:rsidR="00450732" w:rsidRPr="00AF4A89" w:rsidRDefault="00450732">
            <w:pPr>
              <w:pStyle w:val="TableParagraph"/>
              <w:spacing w:line="224" w:lineRule="exact"/>
              <w:ind w:left="122"/>
              <w:rPr>
                <w:rFonts w:asciiTheme="minorHAnsi" w:hAnsiTheme="minorHAnsi" w:cstheme="minorHAnsi"/>
                <w:b/>
              </w:rPr>
            </w:pPr>
            <w:r w:rsidRPr="00AF4A89">
              <w:rPr>
                <w:rFonts w:asciiTheme="minorHAnsi" w:hAnsiTheme="minorHAnsi" w:cstheme="minorHAnsi"/>
                <w:b/>
              </w:rPr>
              <w:t>AWARDEE</w:t>
            </w:r>
            <w:r w:rsidRPr="00AF4A89">
              <w:rPr>
                <w:rFonts w:asciiTheme="minorHAnsi" w:hAnsiTheme="minorHAnsi" w:cstheme="minorHAnsi"/>
                <w:b/>
                <w:spacing w:val="53"/>
              </w:rPr>
              <w:t xml:space="preserve"> </w:t>
            </w:r>
            <w:r w:rsidRPr="00AF4A89">
              <w:rPr>
                <w:rFonts w:asciiTheme="minorHAnsi" w:hAnsiTheme="minorHAnsi" w:cstheme="minorHAnsi"/>
                <w:b/>
                <w:spacing w:val="-2"/>
              </w:rPr>
              <w:t>INFORMATION</w:t>
            </w:r>
          </w:p>
        </w:tc>
        <w:tc>
          <w:tcPr>
            <w:tcW w:w="3275" w:type="dxa"/>
            <w:gridSpan w:val="2"/>
            <w:tcBorders>
              <w:right w:val="nil"/>
            </w:tcBorders>
            <w:shd w:val="clear" w:color="auto" w:fill="DADADA"/>
          </w:tcPr>
          <w:p w14:paraId="719B2B90" w14:textId="77777777" w:rsidR="00450732" w:rsidRPr="00AF4A89" w:rsidRDefault="00450732">
            <w:pPr>
              <w:pStyle w:val="TableParagraph"/>
              <w:rPr>
                <w:rFonts w:asciiTheme="minorHAnsi" w:hAnsiTheme="minorHAnsi" w:cstheme="minorHAnsi"/>
                <w:sz w:val="16"/>
              </w:rPr>
            </w:pPr>
          </w:p>
        </w:tc>
      </w:tr>
      <w:tr w:rsidR="00450732" w:rsidRPr="00AF4A89" w14:paraId="51D779B2" w14:textId="77777777" w:rsidTr="006A52DE">
        <w:trPr>
          <w:trHeight w:val="470"/>
        </w:trPr>
        <w:tc>
          <w:tcPr>
            <w:tcW w:w="7650" w:type="dxa"/>
            <w:gridSpan w:val="4"/>
            <w:tcBorders>
              <w:left w:val="nil"/>
            </w:tcBorders>
          </w:tcPr>
          <w:p w14:paraId="6FEB78BC" w14:textId="6B65B014" w:rsidR="00450732" w:rsidRPr="00AF4A89" w:rsidRDefault="00450732">
            <w:pPr>
              <w:pStyle w:val="TableParagraph"/>
              <w:spacing w:line="206" w:lineRule="exact"/>
              <w:ind w:left="122"/>
              <w:rPr>
                <w:rFonts w:asciiTheme="minorHAnsi" w:hAnsiTheme="minorHAnsi" w:cstheme="minorHAnsi"/>
                <w:sz w:val="18"/>
              </w:rPr>
            </w:pPr>
            <w:r w:rsidRPr="00AF4A89">
              <w:rPr>
                <w:rFonts w:asciiTheme="minorHAnsi" w:hAnsiTheme="minorHAnsi" w:cstheme="minorHAnsi"/>
                <w:sz w:val="18"/>
              </w:rPr>
              <w:t>Company</w:t>
            </w:r>
            <w:r w:rsidRPr="00AF4A89">
              <w:rPr>
                <w:rFonts w:asciiTheme="minorHAnsi" w:hAnsiTheme="minorHAnsi" w:cstheme="minorHAnsi"/>
                <w:spacing w:val="-3"/>
                <w:sz w:val="18"/>
              </w:rPr>
              <w:t xml:space="preserve"> </w:t>
            </w:r>
          </w:p>
        </w:tc>
        <w:tc>
          <w:tcPr>
            <w:tcW w:w="3275" w:type="dxa"/>
            <w:gridSpan w:val="2"/>
            <w:tcBorders>
              <w:right w:val="nil"/>
            </w:tcBorders>
          </w:tcPr>
          <w:p w14:paraId="3783AED9" w14:textId="77777777" w:rsidR="00450732" w:rsidRPr="00AF4A89" w:rsidRDefault="00450732">
            <w:pPr>
              <w:pStyle w:val="TableParagraph"/>
              <w:spacing w:line="206" w:lineRule="exact"/>
              <w:ind w:left="103"/>
              <w:rPr>
                <w:rFonts w:asciiTheme="minorHAnsi" w:hAnsiTheme="minorHAnsi" w:cstheme="minorHAnsi"/>
                <w:sz w:val="18"/>
              </w:rPr>
            </w:pPr>
            <w:r w:rsidRPr="00AF4A89">
              <w:rPr>
                <w:rFonts w:asciiTheme="minorHAnsi" w:hAnsiTheme="minorHAnsi" w:cstheme="minorHAnsi"/>
                <w:sz w:val="18"/>
              </w:rPr>
              <w:t>Federal</w:t>
            </w:r>
            <w:r w:rsidRPr="00AF4A89">
              <w:rPr>
                <w:rFonts w:asciiTheme="minorHAnsi" w:hAnsiTheme="minorHAnsi" w:cstheme="minorHAnsi"/>
                <w:spacing w:val="-4"/>
                <w:sz w:val="18"/>
              </w:rPr>
              <w:t xml:space="preserve"> </w:t>
            </w:r>
            <w:r w:rsidRPr="00AF4A89">
              <w:rPr>
                <w:rFonts w:asciiTheme="minorHAnsi" w:hAnsiTheme="minorHAnsi" w:cstheme="minorHAnsi"/>
                <w:sz w:val="18"/>
              </w:rPr>
              <w:t>Tax</w:t>
            </w:r>
            <w:r w:rsidRPr="00AF4A89">
              <w:rPr>
                <w:rFonts w:asciiTheme="minorHAnsi" w:hAnsiTheme="minorHAnsi" w:cstheme="minorHAnsi"/>
                <w:spacing w:val="-5"/>
                <w:sz w:val="18"/>
              </w:rPr>
              <w:t xml:space="preserve"> ID</w:t>
            </w:r>
          </w:p>
        </w:tc>
      </w:tr>
      <w:tr w:rsidR="00450732" w:rsidRPr="00AF4A89" w14:paraId="67770647" w14:textId="77777777" w:rsidTr="006A52DE">
        <w:trPr>
          <w:trHeight w:val="470"/>
        </w:trPr>
        <w:tc>
          <w:tcPr>
            <w:tcW w:w="4410" w:type="dxa"/>
            <w:gridSpan w:val="2"/>
            <w:tcBorders>
              <w:left w:val="nil"/>
            </w:tcBorders>
          </w:tcPr>
          <w:p w14:paraId="52648AB6" w14:textId="77777777" w:rsidR="00450732" w:rsidRPr="00AF4A89" w:rsidRDefault="00450732">
            <w:pPr>
              <w:pStyle w:val="TableParagraph"/>
              <w:spacing w:line="206" w:lineRule="exact"/>
              <w:ind w:left="122"/>
              <w:rPr>
                <w:rFonts w:asciiTheme="minorHAnsi" w:hAnsiTheme="minorHAnsi" w:cstheme="minorHAnsi"/>
                <w:sz w:val="18"/>
              </w:rPr>
            </w:pPr>
            <w:r w:rsidRPr="00AF4A89">
              <w:rPr>
                <w:rFonts w:asciiTheme="minorHAnsi" w:hAnsiTheme="minorHAnsi" w:cstheme="minorHAnsi"/>
                <w:sz w:val="18"/>
              </w:rPr>
              <w:t>Street</w:t>
            </w:r>
            <w:r w:rsidRPr="00AF4A89">
              <w:rPr>
                <w:rFonts w:asciiTheme="minorHAnsi" w:hAnsiTheme="minorHAnsi" w:cstheme="minorHAnsi"/>
                <w:spacing w:val="-3"/>
                <w:sz w:val="18"/>
              </w:rPr>
              <w:t xml:space="preserve"> </w:t>
            </w:r>
            <w:r w:rsidRPr="00AF4A89">
              <w:rPr>
                <w:rFonts w:asciiTheme="minorHAnsi" w:hAnsiTheme="minorHAnsi" w:cstheme="minorHAnsi"/>
                <w:spacing w:val="-2"/>
                <w:sz w:val="18"/>
              </w:rPr>
              <w:t>Address</w:t>
            </w:r>
          </w:p>
        </w:tc>
        <w:tc>
          <w:tcPr>
            <w:tcW w:w="3240" w:type="dxa"/>
            <w:gridSpan w:val="2"/>
          </w:tcPr>
          <w:p w14:paraId="762A5B47" w14:textId="77777777" w:rsidR="00450732" w:rsidRPr="00AF4A89" w:rsidRDefault="00450732">
            <w:pPr>
              <w:pStyle w:val="TableParagraph"/>
              <w:tabs>
                <w:tab w:val="left" w:pos="1541"/>
              </w:tabs>
              <w:spacing w:line="206" w:lineRule="exact"/>
              <w:ind w:left="101"/>
              <w:rPr>
                <w:rFonts w:asciiTheme="minorHAnsi" w:hAnsiTheme="minorHAnsi" w:cstheme="minorHAnsi"/>
                <w:sz w:val="18"/>
              </w:rPr>
            </w:pPr>
            <w:r w:rsidRPr="00AF4A89">
              <w:rPr>
                <w:rFonts w:asciiTheme="minorHAnsi" w:hAnsiTheme="minorHAnsi" w:cstheme="minorHAnsi"/>
                <w:spacing w:val="-4"/>
                <w:sz w:val="18"/>
              </w:rPr>
              <w:t>City</w:t>
            </w:r>
            <w:r w:rsidRPr="00AF4A89">
              <w:rPr>
                <w:rFonts w:asciiTheme="minorHAnsi" w:hAnsiTheme="minorHAnsi" w:cstheme="minorHAnsi"/>
                <w:sz w:val="18"/>
              </w:rPr>
              <w:tab/>
            </w:r>
            <w:r w:rsidRPr="00AF4A89">
              <w:rPr>
                <w:rFonts w:asciiTheme="minorHAnsi" w:hAnsiTheme="minorHAnsi" w:cstheme="minorHAnsi"/>
                <w:spacing w:val="-2"/>
                <w:sz w:val="18"/>
              </w:rPr>
              <w:t>State</w:t>
            </w:r>
          </w:p>
        </w:tc>
        <w:tc>
          <w:tcPr>
            <w:tcW w:w="3275" w:type="dxa"/>
            <w:gridSpan w:val="2"/>
            <w:tcBorders>
              <w:right w:val="nil"/>
            </w:tcBorders>
          </w:tcPr>
          <w:p w14:paraId="51FCB9F6" w14:textId="77777777" w:rsidR="00450732" w:rsidRPr="00AF4A89" w:rsidRDefault="00450732">
            <w:pPr>
              <w:pStyle w:val="TableParagraph"/>
              <w:spacing w:line="206" w:lineRule="exact"/>
              <w:ind w:left="103"/>
              <w:rPr>
                <w:rFonts w:asciiTheme="minorHAnsi" w:hAnsiTheme="minorHAnsi" w:cstheme="minorHAnsi"/>
                <w:sz w:val="18"/>
              </w:rPr>
            </w:pPr>
            <w:r w:rsidRPr="00AF4A89">
              <w:rPr>
                <w:rFonts w:asciiTheme="minorHAnsi" w:hAnsiTheme="minorHAnsi" w:cstheme="minorHAnsi"/>
                <w:sz w:val="18"/>
              </w:rPr>
              <w:t>Zip</w:t>
            </w:r>
            <w:r w:rsidRPr="00AF4A89">
              <w:rPr>
                <w:rFonts w:asciiTheme="minorHAnsi" w:hAnsiTheme="minorHAnsi" w:cstheme="minorHAnsi"/>
                <w:spacing w:val="1"/>
                <w:sz w:val="18"/>
              </w:rPr>
              <w:t xml:space="preserve"> </w:t>
            </w:r>
            <w:r w:rsidRPr="00AF4A89">
              <w:rPr>
                <w:rFonts w:asciiTheme="minorHAnsi" w:hAnsiTheme="minorHAnsi" w:cstheme="minorHAnsi"/>
                <w:spacing w:val="-4"/>
                <w:sz w:val="18"/>
              </w:rPr>
              <w:t>Code</w:t>
            </w:r>
          </w:p>
        </w:tc>
      </w:tr>
      <w:tr w:rsidR="00450732" w:rsidRPr="00AF4A89" w14:paraId="67F48196" w14:textId="77777777">
        <w:trPr>
          <w:trHeight w:val="469"/>
        </w:trPr>
        <w:tc>
          <w:tcPr>
            <w:tcW w:w="2070" w:type="dxa"/>
            <w:tcBorders>
              <w:left w:val="nil"/>
            </w:tcBorders>
          </w:tcPr>
          <w:p w14:paraId="5C38D1EB" w14:textId="77777777" w:rsidR="00450732" w:rsidRPr="00AF4A89" w:rsidRDefault="00450732">
            <w:pPr>
              <w:pStyle w:val="TableParagraph"/>
              <w:spacing w:line="206" w:lineRule="exact"/>
              <w:ind w:left="122"/>
              <w:rPr>
                <w:rFonts w:asciiTheme="minorHAnsi" w:hAnsiTheme="minorHAnsi" w:cstheme="minorHAnsi"/>
                <w:sz w:val="18"/>
              </w:rPr>
            </w:pPr>
            <w:r w:rsidRPr="00AF4A89">
              <w:rPr>
                <w:rFonts w:asciiTheme="minorHAnsi" w:hAnsiTheme="minorHAnsi" w:cstheme="minorHAnsi"/>
                <w:sz w:val="18"/>
              </w:rPr>
              <w:t>Contact</w:t>
            </w:r>
            <w:r w:rsidRPr="00AF4A89">
              <w:rPr>
                <w:rFonts w:asciiTheme="minorHAnsi" w:hAnsiTheme="minorHAnsi" w:cstheme="minorHAnsi"/>
                <w:spacing w:val="-5"/>
                <w:sz w:val="18"/>
              </w:rPr>
              <w:t xml:space="preserve"> </w:t>
            </w:r>
            <w:r w:rsidRPr="00AF4A89">
              <w:rPr>
                <w:rFonts w:asciiTheme="minorHAnsi" w:hAnsiTheme="minorHAnsi" w:cstheme="minorHAnsi"/>
                <w:spacing w:val="-4"/>
                <w:sz w:val="18"/>
              </w:rPr>
              <w:t>Name</w:t>
            </w:r>
          </w:p>
        </w:tc>
        <w:tc>
          <w:tcPr>
            <w:tcW w:w="4532" w:type="dxa"/>
            <w:gridSpan w:val="2"/>
          </w:tcPr>
          <w:p w14:paraId="0ADA1571" w14:textId="77777777" w:rsidR="00450732" w:rsidRPr="00AF4A89" w:rsidRDefault="00450732">
            <w:pPr>
              <w:pStyle w:val="TableParagraph"/>
              <w:spacing w:line="206" w:lineRule="exact"/>
              <w:ind w:left="101"/>
              <w:rPr>
                <w:rFonts w:asciiTheme="minorHAnsi" w:hAnsiTheme="minorHAnsi" w:cstheme="minorHAnsi"/>
                <w:sz w:val="18"/>
              </w:rPr>
            </w:pPr>
            <w:r w:rsidRPr="00AF4A89">
              <w:rPr>
                <w:rFonts w:asciiTheme="minorHAnsi" w:hAnsiTheme="minorHAnsi" w:cstheme="minorHAnsi"/>
                <w:sz w:val="18"/>
              </w:rPr>
              <w:t>E-mail</w:t>
            </w:r>
            <w:r w:rsidRPr="00AF4A89">
              <w:rPr>
                <w:rFonts w:asciiTheme="minorHAnsi" w:hAnsiTheme="minorHAnsi" w:cstheme="minorHAnsi"/>
                <w:spacing w:val="-2"/>
                <w:sz w:val="18"/>
              </w:rPr>
              <w:t xml:space="preserve"> Address</w:t>
            </w:r>
          </w:p>
        </w:tc>
        <w:tc>
          <w:tcPr>
            <w:tcW w:w="2174" w:type="dxa"/>
            <w:gridSpan w:val="2"/>
          </w:tcPr>
          <w:p w14:paraId="6B754732" w14:textId="77777777" w:rsidR="00450732" w:rsidRPr="00AF4A89" w:rsidRDefault="00450732">
            <w:pPr>
              <w:pStyle w:val="TableParagraph"/>
              <w:spacing w:line="206" w:lineRule="exact"/>
              <w:ind w:left="101"/>
              <w:rPr>
                <w:rFonts w:asciiTheme="minorHAnsi" w:hAnsiTheme="minorHAnsi" w:cstheme="minorHAnsi"/>
                <w:sz w:val="18"/>
              </w:rPr>
            </w:pPr>
            <w:r w:rsidRPr="00AF4A89">
              <w:rPr>
                <w:rFonts w:asciiTheme="minorHAnsi" w:hAnsiTheme="minorHAnsi" w:cstheme="minorHAnsi"/>
                <w:spacing w:val="-2"/>
                <w:sz w:val="18"/>
              </w:rPr>
              <w:t>Phone</w:t>
            </w:r>
          </w:p>
        </w:tc>
        <w:tc>
          <w:tcPr>
            <w:tcW w:w="2149" w:type="dxa"/>
            <w:tcBorders>
              <w:right w:val="nil"/>
            </w:tcBorders>
          </w:tcPr>
          <w:p w14:paraId="0D393D62" w14:textId="77777777" w:rsidR="00450732" w:rsidRPr="00AF4A89" w:rsidRDefault="00450732">
            <w:pPr>
              <w:pStyle w:val="TableParagraph"/>
              <w:spacing w:line="206" w:lineRule="exact"/>
              <w:ind w:left="103"/>
              <w:rPr>
                <w:rFonts w:asciiTheme="minorHAnsi" w:hAnsiTheme="minorHAnsi" w:cstheme="minorHAnsi"/>
                <w:sz w:val="18"/>
              </w:rPr>
            </w:pPr>
            <w:r w:rsidRPr="00AF4A89">
              <w:rPr>
                <w:rFonts w:asciiTheme="minorHAnsi" w:hAnsiTheme="minorHAnsi" w:cstheme="minorHAnsi"/>
                <w:spacing w:val="-5"/>
                <w:sz w:val="18"/>
              </w:rPr>
              <w:t>Fax</w:t>
            </w:r>
          </w:p>
        </w:tc>
      </w:tr>
    </w:tbl>
    <w:p w14:paraId="7306FBD8" w14:textId="77777777" w:rsidR="00450732" w:rsidRPr="00AF4A89" w:rsidRDefault="00450732" w:rsidP="006A52DE">
      <w:pPr>
        <w:rPr>
          <w:rFonts w:asciiTheme="minorHAnsi" w:hAnsiTheme="minorHAnsi" w:cstheme="minorHAnsi"/>
          <w:b/>
        </w:rPr>
      </w:pPr>
    </w:p>
    <w:p w14:paraId="4CE4EE6C" w14:textId="77777777" w:rsidR="00E41E31" w:rsidRPr="00AF4A89" w:rsidRDefault="00E41E31" w:rsidP="00E41E31">
      <w:pPr>
        <w:pStyle w:val="Heading1"/>
        <w:pBdr>
          <w:bottom w:val="single" w:sz="6" w:space="1" w:color="auto"/>
        </w:pBdr>
        <w:jc w:val="left"/>
        <w:rPr>
          <w:rFonts w:asciiTheme="minorHAnsi" w:hAnsiTheme="minorHAnsi" w:cstheme="minorHAnsi"/>
        </w:rPr>
      </w:pPr>
      <w:r w:rsidRPr="00AF4A89">
        <w:rPr>
          <w:rFonts w:asciiTheme="minorHAnsi" w:hAnsiTheme="minorHAnsi" w:cstheme="minorHAnsi"/>
        </w:rPr>
        <w:t>RECITALS</w:t>
      </w:r>
    </w:p>
    <w:p w14:paraId="6413AB55" w14:textId="04CED3A4" w:rsidR="008C5961" w:rsidRPr="00AF4A89" w:rsidRDefault="00F949EF" w:rsidP="00E41E31">
      <w:pPr>
        <w:pStyle w:val="ListParagraph"/>
        <w:numPr>
          <w:ilvl w:val="0"/>
          <w:numId w:val="1"/>
        </w:numPr>
        <w:spacing w:after="240"/>
        <w:ind w:left="360"/>
        <w:rPr>
          <w:rFonts w:asciiTheme="minorHAnsi" w:hAnsiTheme="minorHAnsi" w:cstheme="minorHAnsi"/>
          <w:sz w:val="22"/>
          <w:szCs w:val="22"/>
        </w:rPr>
      </w:pPr>
      <w:r w:rsidRPr="00AF4A89">
        <w:rPr>
          <w:rFonts w:asciiTheme="minorHAnsi" w:hAnsiTheme="minorHAnsi" w:cstheme="minorHAnsi"/>
          <w:sz w:val="22"/>
          <w:szCs w:val="22"/>
        </w:rPr>
        <w:t xml:space="preserve">The purpose of this Agreement is to provide </w:t>
      </w:r>
      <w:r w:rsidR="00BB0ADA" w:rsidRPr="00AF4A89">
        <w:rPr>
          <w:rFonts w:asciiTheme="minorHAnsi" w:hAnsiTheme="minorHAnsi" w:cstheme="minorHAnsi"/>
          <w:sz w:val="22"/>
          <w:szCs w:val="22"/>
        </w:rPr>
        <w:t>funding to the Awardee to acquire</w:t>
      </w:r>
      <w:r w:rsidR="00CB0310" w:rsidRPr="00AF4A89">
        <w:rPr>
          <w:rFonts w:asciiTheme="minorHAnsi" w:hAnsiTheme="minorHAnsi" w:cstheme="minorHAnsi"/>
          <w:sz w:val="22"/>
          <w:szCs w:val="22"/>
        </w:rPr>
        <w:t xml:space="preserve">, </w:t>
      </w:r>
      <w:r w:rsidR="00BB0ADA" w:rsidRPr="00AF4A89">
        <w:rPr>
          <w:rFonts w:asciiTheme="minorHAnsi" w:hAnsiTheme="minorHAnsi" w:cstheme="minorHAnsi"/>
          <w:sz w:val="22"/>
          <w:szCs w:val="22"/>
        </w:rPr>
        <w:t>const</w:t>
      </w:r>
      <w:r w:rsidR="00CB0310" w:rsidRPr="00AF4A89">
        <w:rPr>
          <w:rFonts w:asciiTheme="minorHAnsi" w:hAnsiTheme="minorHAnsi" w:cstheme="minorHAnsi"/>
          <w:sz w:val="22"/>
          <w:szCs w:val="22"/>
        </w:rPr>
        <w:t>ruct, install, operate,</w:t>
      </w:r>
      <w:r w:rsidR="00FC1A34" w:rsidRPr="00AF4A89">
        <w:rPr>
          <w:rFonts w:asciiTheme="minorHAnsi" w:hAnsiTheme="minorHAnsi" w:cstheme="minorHAnsi"/>
          <w:sz w:val="22"/>
          <w:szCs w:val="22"/>
        </w:rPr>
        <w:t xml:space="preserve"> maintain, and own electric vehicle</w:t>
      </w:r>
      <w:r w:rsidR="001E52F4" w:rsidRPr="00AF4A89">
        <w:rPr>
          <w:rFonts w:asciiTheme="minorHAnsi" w:hAnsiTheme="minorHAnsi" w:cstheme="minorHAnsi"/>
          <w:sz w:val="22"/>
          <w:szCs w:val="22"/>
        </w:rPr>
        <w:t xml:space="preserve"> (EV)</w:t>
      </w:r>
      <w:r w:rsidR="00FC1A34" w:rsidRPr="00AF4A89">
        <w:rPr>
          <w:rFonts w:asciiTheme="minorHAnsi" w:hAnsiTheme="minorHAnsi" w:cstheme="minorHAnsi"/>
          <w:sz w:val="22"/>
          <w:szCs w:val="22"/>
        </w:rPr>
        <w:t xml:space="preserve"> charging stations </w:t>
      </w:r>
      <w:r w:rsidR="007E0128" w:rsidRPr="00AF4A89">
        <w:rPr>
          <w:rFonts w:asciiTheme="minorHAnsi" w:hAnsiTheme="minorHAnsi" w:cstheme="minorHAnsi"/>
          <w:sz w:val="22"/>
          <w:szCs w:val="22"/>
        </w:rPr>
        <w:t>u</w:t>
      </w:r>
      <w:r w:rsidR="007E0128">
        <w:rPr>
          <w:rFonts w:asciiTheme="minorHAnsi" w:hAnsiTheme="minorHAnsi" w:cstheme="minorHAnsi"/>
          <w:sz w:val="22"/>
          <w:szCs w:val="22"/>
        </w:rPr>
        <w:t>s</w:t>
      </w:r>
      <w:r w:rsidR="007E0128" w:rsidRPr="00AF4A89">
        <w:rPr>
          <w:rFonts w:asciiTheme="minorHAnsi" w:hAnsiTheme="minorHAnsi" w:cstheme="minorHAnsi"/>
          <w:sz w:val="22"/>
          <w:szCs w:val="22"/>
        </w:rPr>
        <w:t xml:space="preserve">ing </w:t>
      </w:r>
      <w:r w:rsidR="00FC1A34" w:rsidRPr="00AF4A89">
        <w:rPr>
          <w:rFonts w:asciiTheme="minorHAnsi" w:hAnsiTheme="minorHAnsi" w:cstheme="minorHAnsi"/>
          <w:sz w:val="22"/>
          <w:szCs w:val="22"/>
        </w:rPr>
        <w:t xml:space="preserve">Federal Highway Administration </w:t>
      </w:r>
      <w:r w:rsidR="00FC5C9E" w:rsidRPr="00AF4A89">
        <w:rPr>
          <w:rFonts w:asciiTheme="minorHAnsi" w:hAnsiTheme="minorHAnsi" w:cstheme="minorHAnsi"/>
          <w:sz w:val="22"/>
          <w:szCs w:val="22"/>
        </w:rPr>
        <w:t>(FHWA) National Electric Vehicle Infrastructure funds.</w:t>
      </w:r>
      <w:r w:rsidR="001E52F4" w:rsidRPr="00AF4A89">
        <w:rPr>
          <w:rFonts w:asciiTheme="minorHAnsi" w:hAnsiTheme="minorHAnsi" w:cstheme="minorHAnsi"/>
          <w:sz w:val="22"/>
          <w:szCs w:val="22"/>
        </w:rPr>
        <w:t xml:space="preserve"> The Awardee shall operate and maintain the EV charging stations for </w:t>
      </w:r>
      <w:r w:rsidR="007E0128">
        <w:rPr>
          <w:rFonts w:asciiTheme="minorHAnsi" w:hAnsiTheme="minorHAnsi" w:cstheme="minorHAnsi"/>
          <w:sz w:val="22"/>
          <w:szCs w:val="22"/>
        </w:rPr>
        <w:t>5</w:t>
      </w:r>
      <w:r w:rsidR="007E0128" w:rsidRPr="00AF4A89">
        <w:rPr>
          <w:rFonts w:asciiTheme="minorHAnsi" w:hAnsiTheme="minorHAnsi" w:cstheme="minorHAnsi"/>
          <w:sz w:val="22"/>
          <w:szCs w:val="22"/>
        </w:rPr>
        <w:t xml:space="preserve"> </w:t>
      </w:r>
      <w:r w:rsidR="001E52F4" w:rsidRPr="00AF4A89">
        <w:rPr>
          <w:rFonts w:asciiTheme="minorHAnsi" w:hAnsiTheme="minorHAnsi" w:cstheme="minorHAnsi"/>
          <w:sz w:val="22"/>
          <w:szCs w:val="22"/>
        </w:rPr>
        <w:t>years</w:t>
      </w:r>
      <w:r w:rsidR="005D0C0D" w:rsidRPr="00AF4A89">
        <w:rPr>
          <w:rFonts w:asciiTheme="minorHAnsi" w:hAnsiTheme="minorHAnsi" w:cstheme="minorHAnsi"/>
          <w:sz w:val="22"/>
          <w:szCs w:val="22"/>
        </w:rPr>
        <w:t xml:space="preserve"> from the date </w:t>
      </w:r>
      <w:r w:rsidR="00FB34CB" w:rsidRPr="00AF4A89">
        <w:rPr>
          <w:rFonts w:asciiTheme="minorHAnsi" w:hAnsiTheme="minorHAnsi" w:cstheme="minorHAnsi"/>
          <w:sz w:val="22"/>
          <w:szCs w:val="22"/>
        </w:rPr>
        <w:t>Iowa DOT</w:t>
      </w:r>
      <w:r w:rsidR="005D0C0D" w:rsidRPr="00AF4A89">
        <w:rPr>
          <w:rFonts w:asciiTheme="minorHAnsi" w:hAnsiTheme="minorHAnsi" w:cstheme="minorHAnsi"/>
          <w:sz w:val="22"/>
          <w:szCs w:val="22"/>
        </w:rPr>
        <w:t xml:space="preserve"> issues a Notice to Proceed to Task 4</w:t>
      </w:r>
      <w:r w:rsidR="001E52F4" w:rsidRPr="00AF4A89">
        <w:rPr>
          <w:rFonts w:asciiTheme="minorHAnsi" w:hAnsiTheme="minorHAnsi" w:cstheme="minorHAnsi"/>
          <w:sz w:val="22"/>
          <w:szCs w:val="22"/>
        </w:rPr>
        <w:t>.</w:t>
      </w:r>
    </w:p>
    <w:p w14:paraId="7DDB92E7" w14:textId="0D99E631" w:rsidR="00CB0310" w:rsidRPr="00AF4A89" w:rsidRDefault="008C5961" w:rsidP="5711B9FC">
      <w:pPr>
        <w:pStyle w:val="ListParagraph"/>
        <w:numPr>
          <w:ilvl w:val="0"/>
          <w:numId w:val="1"/>
        </w:numPr>
        <w:ind w:left="360"/>
        <w:rPr>
          <w:rFonts w:asciiTheme="minorHAnsi" w:hAnsiTheme="minorHAnsi" w:cstheme="minorBidi"/>
          <w:sz w:val="22"/>
          <w:szCs w:val="22"/>
        </w:rPr>
      </w:pPr>
      <w:r w:rsidRPr="1A28AD3E">
        <w:rPr>
          <w:rFonts w:asciiTheme="minorHAnsi" w:hAnsiTheme="minorHAnsi" w:cstheme="minorBidi"/>
          <w:sz w:val="22"/>
          <w:szCs w:val="22"/>
        </w:rPr>
        <w:t xml:space="preserve">All applicable requirements of Title 23 United States Code </w:t>
      </w:r>
      <w:r w:rsidR="007E0128" w:rsidRPr="1A28AD3E">
        <w:rPr>
          <w:rFonts w:asciiTheme="minorHAnsi" w:hAnsiTheme="minorHAnsi" w:cstheme="minorBidi"/>
          <w:sz w:val="22"/>
          <w:szCs w:val="22"/>
        </w:rPr>
        <w:t>(U</w:t>
      </w:r>
      <w:r w:rsidR="5B752BF4" w:rsidRPr="1A28AD3E">
        <w:rPr>
          <w:rFonts w:asciiTheme="minorHAnsi" w:hAnsiTheme="minorHAnsi" w:cstheme="minorBidi"/>
          <w:sz w:val="22"/>
          <w:szCs w:val="22"/>
        </w:rPr>
        <w:t>.</w:t>
      </w:r>
      <w:r w:rsidR="007E0128" w:rsidRPr="1A28AD3E">
        <w:rPr>
          <w:rFonts w:asciiTheme="minorHAnsi" w:hAnsiTheme="minorHAnsi" w:cstheme="minorBidi"/>
          <w:sz w:val="22"/>
          <w:szCs w:val="22"/>
        </w:rPr>
        <w:t>S</w:t>
      </w:r>
      <w:r w:rsidR="662E30C3" w:rsidRPr="1A28AD3E">
        <w:rPr>
          <w:rFonts w:asciiTheme="minorHAnsi" w:hAnsiTheme="minorHAnsi" w:cstheme="minorBidi"/>
          <w:sz w:val="22"/>
          <w:szCs w:val="22"/>
        </w:rPr>
        <w:t>.</w:t>
      </w:r>
      <w:r w:rsidR="007E0128" w:rsidRPr="1A28AD3E">
        <w:rPr>
          <w:rFonts w:asciiTheme="minorHAnsi" w:hAnsiTheme="minorHAnsi" w:cstheme="minorBidi"/>
          <w:sz w:val="22"/>
          <w:szCs w:val="22"/>
        </w:rPr>
        <w:t>C</w:t>
      </w:r>
      <w:r w:rsidR="765A2054" w:rsidRPr="1A28AD3E">
        <w:rPr>
          <w:rFonts w:asciiTheme="minorHAnsi" w:hAnsiTheme="minorHAnsi" w:cstheme="minorBidi"/>
          <w:sz w:val="22"/>
          <w:szCs w:val="22"/>
        </w:rPr>
        <w:t>.</w:t>
      </w:r>
      <w:r w:rsidR="007E0128" w:rsidRPr="1A28AD3E">
        <w:rPr>
          <w:rFonts w:asciiTheme="minorHAnsi" w:hAnsiTheme="minorHAnsi" w:cstheme="minorBidi"/>
          <w:sz w:val="22"/>
          <w:szCs w:val="22"/>
        </w:rPr>
        <w:t xml:space="preserve">) </w:t>
      </w:r>
      <w:r w:rsidRPr="1A28AD3E">
        <w:rPr>
          <w:rFonts w:asciiTheme="minorHAnsi" w:hAnsiTheme="minorHAnsi" w:cstheme="minorBidi"/>
          <w:sz w:val="22"/>
          <w:szCs w:val="22"/>
        </w:rPr>
        <w:t xml:space="preserve">and 2 </w:t>
      </w:r>
      <w:r w:rsidR="007E0128" w:rsidRPr="1A28AD3E">
        <w:rPr>
          <w:rFonts w:asciiTheme="minorHAnsi" w:hAnsiTheme="minorHAnsi" w:cstheme="minorBidi"/>
          <w:sz w:val="22"/>
          <w:szCs w:val="22"/>
        </w:rPr>
        <w:t>Code of Federal Regulations (</w:t>
      </w:r>
      <w:r w:rsidRPr="1A28AD3E">
        <w:rPr>
          <w:rFonts w:asciiTheme="minorHAnsi" w:hAnsiTheme="minorHAnsi" w:cstheme="minorBidi"/>
          <w:sz w:val="22"/>
          <w:szCs w:val="22"/>
        </w:rPr>
        <w:t>CFR</w:t>
      </w:r>
      <w:r w:rsidR="007E0128" w:rsidRPr="1A28AD3E">
        <w:rPr>
          <w:rFonts w:asciiTheme="minorHAnsi" w:hAnsiTheme="minorHAnsi" w:cstheme="minorBidi"/>
          <w:sz w:val="22"/>
          <w:szCs w:val="22"/>
        </w:rPr>
        <w:t>)</w:t>
      </w:r>
      <w:r w:rsidRPr="1A28AD3E">
        <w:rPr>
          <w:rFonts w:asciiTheme="minorHAnsi" w:hAnsiTheme="minorHAnsi" w:cstheme="minorBidi"/>
          <w:sz w:val="22"/>
          <w:szCs w:val="22"/>
        </w:rPr>
        <w:t xml:space="preserve"> Part 200 apply to the administration of these funds, which include, but are not limited to: 23 CFR 680, </w:t>
      </w:r>
      <w:r w:rsidR="007166CF" w:rsidRPr="1A28AD3E">
        <w:rPr>
          <w:rFonts w:asciiTheme="minorHAnsi" w:hAnsiTheme="minorHAnsi" w:cstheme="minorBidi"/>
          <w:sz w:val="22"/>
          <w:szCs w:val="22"/>
        </w:rPr>
        <w:t>FHWA Federal Form 1273,</w:t>
      </w:r>
      <w:r w:rsidR="005E1077" w:rsidRPr="1A28AD3E">
        <w:rPr>
          <w:rFonts w:asciiTheme="minorHAnsi" w:hAnsiTheme="minorHAnsi" w:cstheme="minorBidi"/>
          <w:sz w:val="22"/>
          <w:szCs w:val="22"/>
        </w:rPr>
        <w:t xml:space="preserve"> </w:t>
      </w:r>
      <w:r w:rsidR="00C83AC0" w:rsidRPr="1A28AD3E">
        <w:rPr>
          <w:rFonts w:asciiTheme="minorHAnsi" w:hAnsiTheme="minorHAnsi" w:cstheme="minorBidi"/>
          <w:sz w:val="22"/>
          <w:szCs w:val="22"/>
        </w:rPr>
        <w:t xml:space="preserve">the </w:t>
      </w:r>
      <w:r w:rsidR="00043469" w:rsidRPr="1A28AD3E">
        <w:rPr>
          <w:rFonts w:asciiTheme="minorHAnsi" w:hAnsiTheme="minorHAnsi" w:cstheme="minorBidi"/>
          <w:sz w:val="22"/>
          <w:szCs w:val="22"/>
        </w:rPr>
        <w:t>Davis-</w:t>
      </w:r>
      <w:r w:rsidRPr="1A28AD3E">
        <w:rPr>
          <w:rFonts w:asciiTheme="minorHAnsi" w:hAnsiTheme="minorHAnsi" w:cstheme="minorBidi"/>
          <w:sz w:val="22"/>
          <w:szCs w:val="22"/>
        </w:rPr>
        <w:t>Bacon</w:t>
      </w:r>
      <w:r w:rsidR="00026A68" w:rsidRPr="1A28AD3E">
        <w:rPr>
          <w:rFonts w:asciiTheme="minorHAnsi" w:hAnsiTheme="minorHAnsi" w:cstheme="minorBidi"/>
          <w:sz w:val="22"/>
          <w:szCs w:val="22"/>
        </w:rPr>
        <w:t xml:space="preserve"> Act</w:t>
      </w:r>
      <w:r w:rsidR="00F171D6" w:rsidRPr="1A28AD3E">
        <w:rPr>
          <w:rFonts w:asciiTheme="minorHAnsi" w:hAnsiTheme="minorHAnsi" w:cstheme="minorBidi"/>
          <w:sz w:val="22"/>
          <w:szCs w:val="22"/>
        </w:rPr>
        <w:t>,</w:t>
      </w:r>
      <w:r w:rsidRPr="1A28AD3E">
        <w:rPr>
          <w:rFonts w:asciiTheme="minorHAnsi" w:hAnsiTheme="minorHAnsi" w:cstheme="minorBidi"/>
          <w:sz w:val="22"/>
          <w:szCs w:val="22"/>
        </w:rPr>
        <w:t xml:space="preserve"> the American</w:t>
      </w:r>
      <w:r w:rsidR="009F021C" w:rsidRPr="1A28AD3E">
        <w:rPr>
          <w:rFonts w:asciiTheme="minorHAnsi" w:hAnsiTheme="minorHAnsi" w:cstheme="minorBidi"/>
          <w:sz w:val="22"/>
          <w:szCs w:val="22"/>
        </w:rPr>
        <w:t>s</w:t>
      </w:r>
      <w:r w:rsidRPr="1A28AD3E">
        <w:rPr>
          <w:rFonts w:asciiTheme="minorHAnsi" w:hAnsiTheme="minorHAnsi" w:cstheme="minorBidi"/>
          <w:sz w:val="22"/>
          <w:szCs w:val="22"/>
        </w:rPr>
        <w:t xml:space="preserve"> with Disabilities Act of 1990, Title VI of the Civil Rights Act of 1964, the National Environmental Policy Act of 1969</w:t>
      </w:r>
      <w:r w:rsidR="00606C8D" w:rsidRPr="1A28AD3E">
        <w:rPr>
          <w:rFonts w:asciiTheme="minorHAnsi" w:hAnsiTheme="minorHAnsi" w:cstheme="minorBidi"/>
          <w:sz w:val="22"/>
          <w:szCs w:val="22"/>
        </w:rPr>
        <w:t xml:space="preserve"> (NEPA)</w:t>
      </w:r>
      <w:r w:rsidRPr="1A28AD3E">
        <w:rPr>
          <w:rFonts w:asciiTheme="minorHAnsi" w:hAnsiTheme="minorHAnsi" w:cstheme="minorBidi"/>
          <w:sz w:val="22"/>
          <w:szCs w:val="22"/>
        </w:rPr>
        <w:t>, and the Build America</w:t>
      </w:r>
      <w:r w:rsidR="00BD2F55" w:rsidRPr="1A28AD3E">
        <w:rPr>
          <w:rFonts w:asciiTheme="minorHAnsi" w:hAnsiTheme="minorHAnsi" w:cstheme="minorBidi"/>
          <w:sz w:val="22"/>
          <w:szCs w:val="22"/>
        </w:rPr>
        <w:t>,</w:t>
      </w:r>
      <w:r w:rsidRPr="1A28AD3E">
        <w:rPr>
          <w:rFonts w:asciiTheme="minorHAnsi" w:hAnsiTheme="minorHAnsi" w:cstheme="minorBidi"/>
          <w:sz w:val="22"/>
          <w:szCs w:val="22"/>
        </w:rPr>
        <w:t xml:space="preserve"> Buy America Act.</w:t>
      </w:r>
      <w:r w:rsidR="00E52B6C" w:rsidRPr="1A28AD3E">
        <w:rPr>
          <w:rFonts w:asciiTheme="minorHAnsi" w:hAnsiTheme="minorHAnsi" w:cstheme="minorBidi"/>
          <w:sz w:val="22"/>
          <w:szCs w:val="22"/>
        </w:rPr>
        <w:t xml:space="preserve"> In addition to these requirements, the Awardee must comply with all other standards and requirements that may be required by </w:t>
      </w:r>
      <w:r w:rsidR="00A27637" w:rsidRPr="1A28AD3E">
        <w:rPr>
          <w:rFonts w:asciiTheme="minorHAnsi" w:hAnsiTheme="minorHAnsi" w:cstheme="minorBidi"/>
          <w:sz w:val="22"/>
          <w:szCs w:val="22"/>
        </w:rPr>
        <w:t>federal</w:t>
      </w:r>
      <w:r w:rsidR="00E52B6C" w:rsidRPr="1A28AD3E">
        <w:rPr>
          <w:rFonts w:asciiTheme="minorHAnsi" w:hAnsiTheme="minorHAnsi" w:cstheme="minorBidi"/>
          <w:sz w:val="22"/>
          <w:szCs w:val="22"/>
        </w:rPr>
        <w:t xml:space="preserve">, </w:t>
      </w:r>
      <w:r w:rsidR="00A27637" w:rsidRPr="1A28AD3E">
        <w:rPr>
          <w:rFonts w:asciiTheme="minorHAnsi" w:hAnsiTheme="minorHAnsi" w:cstheme="minorBidi"/>
          <w:sz w:val="22"/>
          <w:szCs w:val="22"/>
        </w:rPr>
        <w:t>state</w:t>
      </w:r>
      <w:r w:rsidR="00E52B6C" w:rsidRPr="1A28AD3E">
        <w:rPr>
          <w:rFonts w:asciiTheme="minorHAnsi" w:hAnsiTheme="minorHAnsi" w:cstheme="minorBidi"/>
          <w:sz w:val="22"/>
          <w:szCs w:val="22"/>
        </w:rPr>
        <w:t xml:space="preserve">, and </w:t>
      </w:r>
      <w:r w:rsidR="00A27637" w:rsidRPr="1A28AD3E">
        <w:rPr>
          <w:rFonts w:asciiTheme="minorHAnsi" w:hAnsiTheme="minorHAnsi" w:cstheme="minorBidi"/>
          <w:sz w:val="22"/>
          <w:szCs w:val="22"/>
        </w:rPr>
        <w:t xml:space="preserve">local </w:t>
      </w:r>
      <w:r w:rsidR="00E52B6C" w:rsidRPr="1A28AD3E">
        <w:rPr>
          <w:rFonts w:asciiTheme="minorHAnsi" w:hAnsiTheme="minorHAnsi" w:cstheme="minorBidi"/>
          <w:sz w:val="22"/>
          <w:szCs w:val="22"/>
        </w:rPr>
        <w:t>laws.</w:t>
      </w:r>
    </w:p>
    <w:p w14:paraId="2A5AE322" w14:textId="40FA0791" w:rsidR="00E41E31" w:rsidRPr="00AF4A89" w:rsidRDefault="006E7DAC" w:rsidP="00E41E31">
      <w:pPr>
        <w:pStyle w:val="ListParagraph"/>
        <w:numPr>
          <w:ilvl w:val="0"/>
          <w:numId w:val="1"/>
        </w:numPr>
        <w:spacing w:after="240"/>
        <w:ind w:left="360"/>
        <w:rPr>
          <w:rFonts w:asciiTheme="minorHAnsi" w:hAnsiTheme="minorHAnsi" w:cstheme="minorHAnsi"/>
          <w:sz w:val="22"/>
          <w:szCs w:val="22"/>
        </w:rPr>
      </w:pPr>
      <w:r w:rsidRPr="00AF4A89">
        <w:rPr>
          <w:rFonts w:asciiTheme="minorHAnsi" w:hAnsiTheme="minorHAnsi" w:cstheme="minorHAnsi"/>
          <w:sz w:val="22"/>
          <w:szCs w:val="22"/>
        </w:rPr>
        <w:t>Awardee</w:t>
      </w:r>
      <w:r w:rsidR="00E41E31" w:rsidRPr="00AF4A89">
        <w:rPr>
          <w:rFonts w:asciiTheme="minorHAnsi" w:hAnsiTheme="minorHAnsi" w:cstheme="minorHAnsi"/>
          <w:sz w:val="22"/>
          <w:szCs w:val="22"/>
        </w:rPr>
        <w:t xml:space="preserve"> represents that it is duly qualified and agrees to perform all services described in this </w:t>
      </w:r>
      <w:r w:rsidR="00947D20" w:rsidRPr="007A12EA">
        <w:rPr>
          <w:rFonts w:asciiTheme="minorHAnsi" w:hAnsiTheme="minorHAnsi" w:cstheme="minorHAnsi"/>
          <w:bCs/>
          <w:sz w:val="22"/>
          <w:szCs w:val="22"/>
        </w:rPr>
        <w:t>A</w:t>
      </w:r>
      <w:r w:rsidR="00947D20" w:rsidRPr="00AF4A89">
        <w:rPr>
          <w:rFonts w:asciiTheme="minorHAnsi" w:hAnsiTheme="minorHAnsi" w:cstheme="minorHAnsi"/>
          <w:sz w:val="22"/>
          <w:szCs w:val="22"/>
        </w:rPr>
        <w:t>greement</w:t>
      </w:r>
      <w:r w:rsidR="00E41E31" w:rsidRPr="00AF4A89">
        <w:rPr>
          <w:rFonts w:asciiTheme="minorHAnsi" w:hAnsiTheme="minorHAnsi" w:cstheme="minorHAnsi"/>
          <w:sz w:val="22"/>
          <w:szCs w:val="22"/>
        </w:rPr>
        <w:t xml:space="preserve"> to the satisfaction of the State.  </w:t>
      </w:r>
    </w:p>
    <w:p w14:paraId="7A00F130" w14:textId="5301183F" w:rsidR="00FD721F" w:rsidRPr="00AF4A89" w:rsidRDefault="00FD721F" w:rsidP="00E41E31">
      <w:pPr>
        <w:pStyle w:val="ListParagraph"/>
        <w:numPr>
          <w:ilvl w:val="0"/>
          <w:numId w:val="1"/>
        </w:numPr>
        <w:spacing w:after="240"/>
        <w:ind w:left="360"/>
        <w:rPr>
          <w:rFonts w:asciiTheme="minorHAnsi" w:hAnsiTheme="minorHAnsi" w:cstheme="minorHAnsi"/>
          <w:sz w:val="22"/>
          <w:szCs w:val="22"/>
        </w:rPr>
      </w:pPr>
      <w:r w:rsidRPr="00AF4A89">
        <w:rPr>
          <w:rFonts w:asciiTheme="minorHAnsi" w:hAnsiTheme="minorHAnsi" w:cstheme="minorHAnsi"/>
          <w:sz w:val="22"/>
          <w:szCs w:val="22"/>
        </w:rPr>
        <w:t xml:space="preserve">Awardee certifies by signature on this </w:t>
      </w:r>
      <w:r w:rsidR="00947D20" w:rsidRPr="007A12EA">
        <w:rPr>
          <w:rFonts w:asciiTheme="minorHAnsi" w:hAnsiTheme="minorHAnsi" w:cstheme="minorHAnsi"/>
          <w:bCs/>
          <w:sz w:val="22"/>
          <w:szCs w:val="22"/>
        </w:rPr>
        <w:t>A</w:t>
      </w:r>
      <w:r w:rsidR="00947D20" w:rsidRPr="00AF4A89">
        <w:rPr>
          <w:rFonts w:asciiTheme="minorHAnsi" w:hAnsiTheme="minorHAnsi" w:cstheme="minorHAnsi"/>
          <w:sz w:val="22"/>
          <w:szCs w:val="22"/>
        </w:rPr>
        <w:t>greement</w:t>
      </w:r>
      <w:r w:rsidRPr="00AF4A89">
        <w:rPr>
          <w:rFonts w:asciiTheme="minorHAnsi" w:hAnsiTheme="minorHAnsi" w:cstheme="minorHAnsi"/>
          <w:sz w:val="22"/>
          <w:szCs w:val="22"/>
        </w:rPr>
        <w:t>, under pain of penalties for false certification, that the Awardee has complied with Iowa Code Section 452A.17</w:t>
      </w:r>
      <w:r w:rsidR="000E24C2" w:rsidRPr="00AF4A89">
        <w:rPr>
          <w:rFonts w:asciiTheme="minorHAnsi" w:hAnsiTheme="minorHAnsi" w:cstheme="minorHAnsi"/>
          <w:sz w:val="22"/>
          <w:szCs w:val="22"/>
        </w:rPr>
        <w:t>(1</w:t>
      </w:r>
      <w:r w:rsidR="00822743" w:rsidRPr="00AF4A89">
        <w:rPr>
          <w:rFonts w:asciiTheme="minorHAnsi" w:hAnsiTheme="minorHAnsi" w:cstheme="minorHAnsi"/>
          <w:sz w:val="22"/>
          <w:szCs w:val="22"/>
        </w:rPr>
        <w:t>.a.</w:t>
      </w:r>
      <w:r w:rsidRPr="00AF4A89">
        <w:rPr>
          <w:rFonts w:asciiTheme="minorHAnsi" w:hAnsiTheme="minorHAnsi" w:cstheme="minorHAnsi"/>
          <w:sz w:val="22"/>
          <w:szCs w:val="22"/>
        </w:rPr>
        <w:t>8) as amended, if applicable, and Iowa Code Section 91C.5 (Public Registration Number), if applicable.</w:t>
      </w:r>
    </w:p>
    <w:p w14:paraId="7BC8563B" w14:textId="77777777" w:rsidR="00E41E31" w:rsidRPr="00AF4A89" w:rsidRDefault="00E41E31" w:rsidP="00E41E31">
      <w:pPr>
        <w:pStyle w:val="Heading1"/>
        <w:pBdr>
          <w:bottom w:val="single" w:sz="6" w:space="1" w:color="auto"/>
        </w:pBdr>
        <w:jc w:val="left"/>
        <w:rPr>
          <w:rFonts w:asciiTheme="minorHAnsi" w:hAnsiTheme="minorHAnsi" w:cstheme="minorHAnsi"/>
        </w:rPr>
      </w:pPr>
      <w:r w:rsidRPr="00AF4A89">
        <w:rPr>
          <w:rFonts w:asciiTheme="minorHAnsi" w:hAnsiTheme="minorHAnsi" w:cstheme="minorHAnsi"/>
        </w:rPr>
        <w:t>AGREEMENT TERMS</w:t>
      </w:r>
    </w:p>
    <w:p w14:paraId="4FA10F31" w14:textId="77777777" w:rsidR="00E41E31" w:rsidRPr="00AF4A89" w:rsidRDefault="00E41E31" w:rsidP="00E41E31">
      <w:pPr>
        <w:pStyle w:val="Heading2"/>
        <w:rPr>
          <w:rFonts w:asciiTheme="minorHAnsi" w:hAnsiTheme="minorHAnsi" w:cstheme="minorHAnsi"/>
          <w:sz w:val="22"/>
          <w:szCs w:val="22"/>
        </w:rPr>
      </w:pPr>
      <w:r w:rsidRPr="00AF4A89">
        <w:rPr>
          <w:rFonts w:asciiTheme="minorHAnsi" w:hAnsiTheme="minorHAnsi" w:cstheme="minorHAnsi"/>
          <w:sz w:val="22"/>
          <w:szCs w:val="22"/>
        </w:rPr>
        <w:t>Term of Agreement, Survival of Terms, and Incorporation of Exhibits</w:t>
      </w:r>
    </w:p>
    <w:p w14:paraId="70D0AB15" w14:textId="0983B849" w:rsidR="00E41E31" w:rsidRPr="00AF4A89" w:rsidRDefault="00E41E31" w:rsidP="00E41E31">
      <w:pPr>
        <w:pStyle w:val="Heading3"/>
        <w:rPr>
          <w:rFonts w:asciiTheme="minorHAnsi" w:hAnsiTheme="minorHAnsi" w:cstheme="minorHAnsi"/>
          <w:sz w:val="22"/>
          <w:szCs w:val="22"/>
        </w:rPr>
      </w:pPr>
      <w:r w:rsidRPr="00AF4A89">
        <w:rPr>
          <w:rStyle w:val="Heading3Char"/>
          <w:rFonts w:asciiTheme="minorHAnsi" w:hAnsiTheme="minorHAnsi" w:cstheme="minorHAnsi"/>
          <w:b/>
          <w:sz w:val="22"/>
          <w:szCs w:val="22"/>
        </w:rPr>
        <w:t>Effective</w:t>
      </w:r>
      <w:r w:rsidRPr="00AF4A89">
        <w:rPr>
          <w:rFonts w:asciiTheme="minorHAnsi" w:hAnsiTheme="minorHAnsi" w:cstheme="minorHAnsi"/>
          <w:b/>
          <w:sz w:val="22"/>
          <w:szCs w:val="22"/>
        </w:rPr>
        <w:t xml:space="preserve"> Date.  </w:t>
      </w:r>
      <w:r w:rsidRPr="00AF4A89">
        <w:rPr>
          <w:rFonts w:asciiTheme="minorHAnsi" w:hAnsiTheme="minorHAnsi" w:cstheme="minorHAnsi"/>
          <w:sz w:val="22"/>
          <w:szCs w:val="22"/>
        </w:rPr>
        <w:t xml:space="preserve">This </w:t>
      </w:r>
      <w:r w:rsidR="00947D20" w:rsidRPr="00096D86">
        <w:rPr>
          <w:rFonts w:asciiTheme="minorHAnsi" w:hAnsiTheme="minorHAnsi" w:cstheme="minorHAnsi"/>
          <w:sz w:val="22"/>
          <w:szCs w:val="22"/>
        </w:rPr>
        <w:t>A</w:t>
      </w:r>
      <w:r w:rsidR="00947D20" w:rsidRPr="00AF4A89">
        <w:rPr>
          <w:rFonts w:asciiTheme="minorHAnsi" w:hAnsiTheme="minorHAnsi" w:cstheme="minorHAnsi"/>
          <w:sz w:val="22"/>
          <w:szCs w:val="22"/>
        </w:rPr>
        <w:t>greement</w:t>
      </w:r>
      <w:r w:rsidRPr="00AF4A89">
        <w:rPr>
          <w:rFonts w:asciiTheme="minorHAnsi" w:hAnsiTheme="minorHAnsi" w:cstheme="minorHAnsi"/>
          <w:sz w:val="22"/>
          <w:szCs w:val="22"/>
        </w:rPr>
        <w:t xml:space="preserve"> will be effective on </w:t>
      </w:r>
      <w:r w:rsidRPr="00AF4A89">
        <w:rPr>
          <w:rFonts w:asciiTheme="minorHAnsi" w:hAnsiTheme="minorHAnsi" w:cstheme="minorHAnsi"/>
          <w:color w:val="FF0000"/>
          <w:sz w:val="22"/>
          <w:szCs w:val="22"/>
        </w:rPr>
        <w:t>[Spell out full date (e.g., August 1, 2016)]</w:t>
      </w:r>
      <w:r w:rsidRPr="00AF4A89">
        <w:rPr>
          <w:rFonts w:asciiTheme="minorHAnsi" w:hAnsiTheme="minorHAnsi" w:cstheme="minorHAnsi"/>
          <w:sz w:val="22"/>
          <w:szCs w:val="22"/>
        </w:rPr>
        <w:t>,</w:t>
      </w:r>
      <w:r w:rsidRPr="00AF4A89">
        <w:rPr>
          <w:rFonts w:asciiTheme="minorHAnsi" w:hAnsiTheme="minorHAnsi" w:cstheme="minorHAnsi"/>
          <w:color w:val="000000"/>
          <w:sz w:val="22"/>
          <w:szCs w:val="22"/>
        </w:rPr>
        <w:t xml:space="preserve"> or the date the State obtains all required signatures</w:t>
      </w:r>
      <w:r w:rsidR="00DE035A" w:rsidRPr="00AF4A89">
        <w:rPr>
          <w:rFonts w:asciiTheme="minorHAnsi" w:hAnsiTheme="minorHAnsi" w:cstheme="minorHAnsi"/>
          <w:color w:val="000000"/>
          <w:sz w:val="22"/>
          <w:szCs w:val="22"/>
        </w:rPr>
        <w:t xml:space="preserve">, </w:t>
      </w:r>
      <w:r w:rsidRPr="00AF4A89">
        <w:rPr>
          <w:rFonts w:asciiTheme="minorHAnsi" w:hAnsiTheme="minorHAnsi" w:cstheme="minorHAnsi"/>
          <w:sz w:val="22"/>
          <w:szCs w:val="22"/>
        </w:rPr>
        <w:t xml:space="preserve">whichever is later. </w:t>
      </w:r>
      <w:r w:rsidR="00DE035A" w:rsidRPr="00AF4A89">
        <w:rPr>
          <w:rFonts w:asciiTheme="minorHAnsi" w:hAnsiTheme="minorHAnsi" w:cstheme="minorHAnsi"/>
          <w:color w:val="000000"/>
          <w:sz w:val="22"/>
          <w:szCs w:val="22"/>
        </w:rPr>
        <w:t>No</w:t>
      </w:r>
      <w:r w:rsidRPr="00AF4A89">
        <w:rPr>
          <w:rFonts w:asciiTheme="minorHAnsi" w:hAnsiTheme="minorHAnsi" w:cstheme="minorHAnsi"/>
          <w:color w:val="000000"/>
          <w:sz w:val="22"/>
          <w:szCs w:val="22"/>
        </w:rPr>
        <w:t xml:space="preserve"> payments will be made to </w:t>
      </w:r>
      <w:r w:rsidR="006E7DAC" w:rsidRPr="00AF4A89">
        <w:rPr>
          <w:rFonts w:asciiTheme="minorHAnsi" w:hAnsiTheme="minorHAnsi" w:cstheme="minorHAnsi"/>
          <w:color w:val="000000"/>
          <w:sz w:val="22"/>
          <w:szCs w:val="22"/>
        </w:rPr>
        <w:t>Awardee</w:t>
      </w:r>
      <w:r w:rsidRPr="00AF4A89">
        <w:rPr>
          <w:rFonts w:asciiTheme="minorHAnsi" w:hAnsiTheme="minorHAnsi" w:cstheme="minorHAnsi"/>
          <w:color w:val="000000"/>
          <w:sz w:val="22"/>
          <w:szCs w:val="22"/>
        </w:rPr>
        <w:t xml:space="preserve"> until this </w:t>
      </w:r>
      <w:r w:rsidR="00947D20" w:rsidRPr="00096D86">
        <w:rPr>
          <w:rFonts w:asciiTheme="minorHAnsi" w:hAnsiTheme="minorHAnsi" w:cstheme="minorHAnsi"/>
          <w:sz w:val="22"/>
          <w:szCs w:val="22"/>
        </w:rPr>
        <w:t>A</w:t>
      </w:r>
      <w:r w:rsidR="00947D20" w:rsidRPr="00AF4A89">
        <w:rPr>
          <w:rFonts w:asciiTheme="minorHAnsi" w:hAnsiTheme="minorHAnsi" w:cstheme="minorHAnsi"/>
          <w:sz w:val="22"/>
          <w:szCs w:val="22"/>
        </w:rPr>
        <w:t>greement</w:t>
      </w:r>
      <w:r w:rsidRPr="00AF4A89">
        <w:rPr>
          <w:rFonts w:asciiTheme="minorHAnsi" w:hAnsiTheme="minorHAnsi" w:cstheme="minorHAnsi"/>
          <w:color w:val="000000"/>
          <w:sz w:val="22"/>
          <w:szCs w:val="22"/>
        </w:rPr>
        <w:t xml:space="preserve"> is fully executed.</w:t>
      </w:r>
      <w:r w:rsidRPr="00AF4A89">
        <w:rPr>
          <w:rFonts w:asciiTheme="minorHAnsi" w:hAnsiTheme="minorHAnsi" w:cstheme="minorHAnsi"/>
          <w:sz w:val="22"/>
          <w:szCs w:val="22"/>
        </w:rPr>
        <w:t xml:space="preserve"> </w:t>
      </w:r>
      <w:r w:rsidR="006E7DAC" w:rsidRPr="00AF4A89">
        <w:rPr>
          <w:rFonts w:asciiTheme="minorHAnsi" w:hAnsiTheme="minorHAnsi" w:cstheme="minorHAnsi"/>
          <w:bCs/>
          <w:color w:val="000000"/>
          <w:sz w:val="22"/>
          <w:szCs w:val="22"/>
        </w:rPr>
        <w:t>Awardee</w:t>
      </w:r>
      <w:r w:rsidRPr="00AF4A89">
        <w:rPr>
          <w:rFonts w:asciiTheme="minorHAnsi" w:hAnsiTheme="minorHAnsi" w:cstheme="minorHAnsi"/>
          <w:bCs/>
          <w:color w:val="000000"/>
          <w:sz w:val="22"/>
          <w:szCs w:val="22"/>
        </w:rPr>
        <w:t xml:space="preserve"> must not begin work under this </w:t>
      </w:r>
      <w:r w:rsidR="00947D20" w:rsidRPr="00096D86">
        <w:rPr>
          <w:rFonts w:asciiTheme="minorHAnsi" w:hAnsiTheme="minorHAnsi" w:cstheme="minorHAnsi"/>
          <w:sz w:val="22"/>
          <w:szCs w:val="22"/>
        </w:rPr>
        <w:t>A</w:t>
      </w:r>
      <w:r w:rsidR="00947D20" w:rsidRPr="00AF4A89">
        <w:rPr>
          <w:rFonts w:asciiTheme="minorHAnsi" w:hAnsiTheme="minorHAnsi" w:cstheme="minorHAnsi"/>
          <w:sz w:val="22"/>
          <w:szCs w:val="22"/>
        </w:rPr>
        <w:t>greement</w:t>
      </w:r>
      <w:r w:rsidRPr="00AF4A89">
        <w:rPr>
          <w:rFonts w:asciiTheme="minorHAnsi" w:hAnsiTheme="minorHAnsi" w:cstheme="minorHAnsi"/>
          <w:bCs/>
          <w:color w:val="000000"/>
          <w:sz w:val="22"/>
          <w:szCs w:val="22"/>
        </w:rPr>
        <w:t xml:space="preserve"> until this </w:t>
      </w:r>
      <w:r w:rsidR="00947D20" w:rsidRPr="00096D86">
        <w:rPr>
          <w:rFonts w:asciiTheme="minorHAnsi" w:hAnsiTheme="minorHAnsi" w:cstheme="minorHAnsi"/>
          <w:sz w:val="22"/>
          <w:szCs w:val="22"/>
        </w:rPr>
        <w:t>A</w:t>
      </w:r>
      <w:r w:rsidR="00947D20" w:rsidRPr="00AF4A89">
        <w:rPr>
          <w:rFonts w:asciiTheme="minorHAnsi" w:hAnsiTheme="minorHAnsi" w:cstheme="minorHAnsi"/>
          <w:sz w:val="22"/>
          <w:szCs w:val="22"/>
        </w:rPr>
        <w:t>greement</w:t>
      </w:r>
      <w:r w:rsidRPr="00AF4A89">
        <w:rPr>
          <w:rFonts w:asciiTheme="minorHAnsi" w:hAnsiTheme="minorHAnsi" w:cstheme="minorHAnsi"/>
          <w:bCs/>
          <w:color w:val="000000"/>
          <w:sz w:val="22"/>
          <w:szCs w:val="22"/>
        </w:rPr>
        <w:t xml:space="preserve"> is fully executed and </w:t>
      </w:r>
      <w:r w:rsidR="006E7DAC" w:rsidRPr="00AF4A89">
        <w:rPr>
          <w:rFonts w:asciiTheme="minorHAnsi" w:hAnsiTheme="minorHAnsi" w:cstheme="minorHAnsi"/>
          <w:bCs/>
          <w:color w:val="000000"/>
          <w:sz w:val="22"/>
          <w:szCs w:val="22"/>
        </w:rPr>
        <w:t>Awardee</w:t>
      </w:r>
      <w:r w:rsidRPr="00AF4A89">
        <w:rPr>
          <w:rFonts w:asciiTheme="minorHAnsi" w:hAnsiTheme="minorHAnsi" w:cstheme="minorHAnsi"/>
          <w:bCs/>
          <w:color w:val="000000"/>
          <w:sz w:val="22"/>
          <w:szCs w:val="22"/>
        </w:rPr>
        <w:t xml:space="preserve"> has been notified by the State’s Authorized Representative to begin the work</w:t>
      </w:r>
      <w:r w:rsidRPr="005E205B">
        <w:rPr>
          <w:rFonts w:asciiTheme="minorHAnsi" w:hAnsiTheme="minorHAnsi" w:cstheme="minorHAnsi"/>
          <w:iCs/>
          <w:color w:val="000000"/>
          <w:sz w:val="22"/>
          <w:szCs w:val="22"/>
        </w:rPr>
        <w:t>.</w:t>
      </w:r>
      <w:r w:rsidRPr="005E205B">
        <w:rPr>
          <w:rFonts w:asciiTheme="minorHAnsi" w:hAnsiTheme="minorHAnsi" w:cstheme="minorHAnsi"/>
          <w:iCs/>
          <w:sz w:val="22"/>
          <w:szCs w:val="22"/>
        </w:rPr>
        <w:t xml:space="preserve">  </w:t>
      </w:r>
    </w:p>
    <w:p w14:paraId="10402E22" w14:textId="64208E56" w:rsidR="00E41E31" w:rsidRPr="00AF4A89" w:rsidRDefault="00E41E31" w:rsidP="00E41E31">
      <w:pPr>
        <w:pStyle w:val="Heading3"/>
        <w:rPr>
          <w:rFonts w:asciiTheme="minorHAnsi" w:hAnsiTheme="minorHAnsi" w:cstheme="minorHAnsi"/>
          <w:sz w:val="22"/>
          <w:szCs w:val="22"/>
        </w:rPr>
      </w:pPr>
      <w:r w:rsidRPr="00AF4A89">
        <w:rPr>
          <w:rFonts w:asciiTheme="minorHAnsi" w:hAnsiTheme="minorHAnsi" w:cstheme="minorHAnsi"/>
          <w:b/>
          <w:sz w:val="22"/>
          <w:szCs w:val="22"/>
        </w:rPr>
        <w:t xml:space="preserve">Expiration Date.  </w:t>
      </w:r>
      <w:r w:rsidRPr="00AF4A89">
        <w:rPr>
          <w:rFonts w:asciiTheme="minorHAnsi" w:hAnsiTheme="minorHAnsi" w:cstheme="minorHAnsi"/>
          <w:sz w:val="22"/>
          <w:szCs w:val="22"/>
        </w:rPr>
        <w:t xml:space="preserve">This </w:t>
      </w:r>
      <w:r w:rsidR="00947D20" w:rsidRPr="00096D86">
        <w:rPr>
          <w:rFonts w:asciiTheme="minorHAnsi" w:hAnsiTheme="minorHAnsi" w:cstheme="minorHAnsi"/>
          <w:sz w:val="22"/>
          <w:szCs w:val="22"/>
        </w:rPr>
        <w:t>A</w:t>
      </w:r>
      <w:r w:rsidR="00947D20" w:rsidRPr="00AF4A89">
        <w:rPr>
          <w:rFonts w:asciiTheme="minorHAnsi" w:hAnsiTheme="minorHAnsi" w:cstheme="minorHAnsi"/>
          <w:sz w:val="22"/>
          <w:szCs w:val="22"/>
        </w:rPr>
        <w:t>greement</w:t>
      </w:r>
      <w:r w:rsidRPr="00AF4A89">
        <w:rPr>
          <w:rFonts w:asciiTheme="minorHAnsi" w:hAnsiTheme="minorHAnsi" w:cstheme="minorHAnsi"/>
          <w:sz w:val="22"/>
          <w:szCs w:val="22"/>
        </w:rPr>
        <w:t xml:space="preserve"> will expire </w:t>
      </w:r>
      <w:r w:rsidR="00947384" w:rsidRPr="00AF4A89">
        <w:rPr>
          <w:rFonts w:asciiTheme="minorHAnsi" w:hAnsiTheme="minorHAnsi" w:cstheme="minorHAnsi"/>
          <w:sz w:val="22"/>
          <w:szCs w:val="22"/>
        </w:rPr>
        <w:t>no later than</w:t>
      </w:r>
      <w:r w:rsidRPr="00AF4A89">
        <w:rPr>
          <w:rFonts w:asciiTheme="minorHAnsi" w:hAnsiTheme="minorHAnsi" w:cstheme="minorHAnsi"/>
          <w:b/>
          <w:sz w:val="22"/>
          <w:szCs w:val="22"/>
        </w:rPr>
        <w:t xml:space="preserve"> </w:t>
      </w:r>
      <w:r w:rsidRPr="00AF4A89">
        <w:rPr>
          <w:rFonts w:asciiTheme="minorHAnsi" w:hAnsiTheme="minorHAnsi" w:cstheme="minorHAnsi"/>
          <w:color w:val="FF0000"/>
          <w:sz w:val="22"/>
          <w:szCs w:val="22"/>
        </w:rPr>
        <w:t>[Spell out full date</w:t>
      </w:r>
      <w:r w:rsidR="00F15312" w:rsidRPr="00AF4A89">
        <w:rPr>
          <w:rFonts w:asciiTheme="minorHAnsi" w:hAnsiTheme="minorHAnsi" w:cstheme="minorHAnsi"/>
          <w:color w:val="FF0000"/>
          <w:sz w:val="22"/>
          <w:szCs w:val="22"/>
        </w:rPr>
        <w:t>, which shall be 7 years from the Effective Date</w:t>
      </w:r>
      <w:r w:rsidRPr="00AF4A89">
        <w:rPr>
          <w:rFonts w:asciiTheme="minorHAnsi" w:hAnsiTheme="minorHAnsi" w:cstheme="minorHAnsi"/>
          <w:color w:val="FF0000"/>
          <w:sz w:val="22"/>
          <w:szCs w:val="22"/>
        </w:rPr>
        <w:t>]</w:t>
      </w:r>
      <w:r w:rsidRPr="00AF4A89">
        <w:rPr>
          <w:rFonts w:asciiTheme="minorHAnsi" w:hAnsiTheme="minorHAnsi" w:cstheme="minorHAnsi"/>
          <w:sz w:val="22"/>
          <w:szCs w:val="22"/>
        </w:rPr>
        <w:t xml:space="preserve">, </w:t>
      </w:r>
      <w:r w:rsidR="00A22888" w:rsidRPr="00AF4A89">
        <w:rPr>
          <w:rFonts w:asciiTheme="minorHAnsi" w:hAnsiTheme="minorHAnsi" w:cstheme="minorHAnsi"/>
          <w:sz w:val="22"/>
          <w:szCs w:val="22"/>
        </w:rPr>
        <w:t>which is 7-years from the Effective Date</w:t>
      </w:r>
      <w:r w:rsidR="0020696F" w:rsidRPr="00AF4A89">
        <w:rPr>
          <w:rFonts w:asciiTheme="minorHAnsi" w:hAnsiTheme="minorHAnsi" w:cstheme="minorHAnsi"/>
          <w:sz w:val="22"/>
          <w:szCs w:val="22"/>
        </w:rPr>
        <w:t xml:space="preserve">, </w:t>
      </w:r>
      <w:r w:rsidRPr="00AF4A89">
        <w:rPr>
          <w:rFonts w:asciiTheme="minorHAnsi" w:hAnsiTheme="minorHAnsi" w:cstheme="minorHAnsi"/>
          <w:sz w:val="22"/>
          <w:szCs w:val="22"/>
        </w:rPr>
        <w:t>or when all obligations have been fulfilled</w:t>
      </w:r>
      <w:r w:rsidR="00793A61" w:rsidRPr="00793A61">
        <w:rPr>
          <w:rFonts w:asciiTheme="minorHAnsi" w:hAnsiTheme="minorHAnsi" w:cstheme="minorHAnsi"/>
          <w:sz w:val="22"/>
          <w:szCs w:val="22"/>
        </w:rPr>
        <w:t xml:space="preserve"> </w:t>
      </w:r>
      <w:r w:rsidR="00793A61" w:rsidRPr="00AF4A89">
        <w:rPr>
          <w:rFonts w:asciiTheme="minorHAnsi" w:hAnsiTheme="minorHAnsi" w:cstheme="minorHAnsi"/>
          <w:sz w:val="22"/>
          <w:szCs w:val="22"/>
        </w:rPr>
        <w:t>satisfactorily</w:t>
      </w:r>
      <w:r w:rsidRPr="00AF4A89">
        <w:rPr>
          <w:rFonts w:asciiTheme="minorHAnsi" w:hAnsiTheme="minorHAnsi" w:cstheme="minorHAnsi"/>
          <w:sz w:val="22"/>
          <w:szCs w:val="22"/>
        </w:rPr>
        <w:t>, whichever occurs first.</w:t>
      </w:r>
      <w:r w:rsidR="002D7F46" w:rsidRPr="00AF4A89">
        <w:rPr>
          <w:rFonts w:asciiTheme="minorHAnsi" w:hAnsiTheme="minorHAnsi" w:cstheme="minorHAnsi"/>
          <w:sz w:val="22"/>
          <w:szCs w:val="22"/>
        </w:rPr>
        <w:t xml:space="preserve"> </w:t>
      </w:r>
      <w:r w:rsidR="0020696F" w:rsidRPr="00AF4A89">
        <w:rPr>
          <w:rFonts w:asciiTheme="minorHAnsi" w:hAnsiTheme="minorHAnsi" w:cstheme="minorHAnsi"/>
          <w:sz w:val="22"/>
          <w:szCs w:val="22"/>
        </w:rPr>
        <w:t>If required, the Awardee can request</w:t>
      </w:r>
      <w:r w:rsidR="0025518D" w:rsidRPr="00AF4A89">
        <w:rPr>
          <w:rFonts w:asciiTheme="minorHAnsi" w:hAnsiTheme="minorHAnsi" w:cstheme="minorHAnsi"/>
          <w:sz w:val="22"/>
          <w:szCs w:val="22"/>
        </w:rPr>
        <w:t>, in writing,</w:t>
      </w:r>
      <w:r w:rsidR="0020696F" w:rsidRPr="00AF4A89">
        <w:rPr>
          <w:rFonts w:asciiTheme="minorHAnsi" w:hAnsiTheme="minorHAnsi" w:cstheme="minorHAnsi"/>
          <w:sz w:val="22"/>
          <w:szCs w:val="22"/>
        </w:rPr>
        <w:t xml:space="preserve"> a no-cost time extension from</w:t>
      </w:r>
      <w:r w:rsidR="0025518D" w:rsidRPr="00AF4A89">
        <w:rPr>
          <w:rFonts w:asciiTheme="minorHAnsi" w:hAnsiTheme="minorHAnsi" w:cstheme="minorHAnsi"/>
          <w:sz w:val="22"/>
          <w:szCs w:val="22"/>
        </w:rPr>
        <w:t xml:space="preserve"> the State.  The request shall include an explanation for the time delays and </w:t>
      </w:r>
      <w:r w:rsidR="00303C3B" w:rsidRPr="00AF4A89">
        <w:rPr>
          <w:rFonts w:asciiTheme="minorHAnsi" w:hAnsiTheme="minorHAnsi" w:cstheme="minorHAnsi"/>
          <w:sz w:val="22"/>
          <w:szCs w:val="22"/>
        </w:rPr>
        <w:t xml:space="preserve">need for time extension. The State has the authority to approve or deny any such request. </w:t>
      </w:r>
    </w:p>
    <w:p w14:paraId="2552CF78" w14:textId="3063B170" w:rsidR="00484D2F" w:rsidRPr="00997E59" w:rsidRDefault="00E41E31" w:rsidP="005E205B">
      <w:pPr>
        <w:pStyle w:val="Heading3"/>
        <w:keepNext/>
        <w:widowControl/>
        <w:ind w:left="806"/>
        <w:rPr>
          <w:rFonts w:asciiTheme="minorHAnsi" w:hAnsiTheme="minorHAnsi" w:cstheme="minorHAnsi"/>
        </w:rPr>
      </w:pPr>
      <w:r w:rsidRPr="00AF4A89">
        <w:rPr>
          <w:rFonts w:asciiTheme="minorHAnsi" w:hAnsiTheme="minorHAnsi" w:cstheme="minorHAnsi"/>
          <w:b/>
          <w:sz w:val="22"/>
          <w:szCs w:val="22"/>
        </w:rPr>
        <w:lastRenderedPageBreak/>
        <w:t xml:space="preserve">Exhibits.  </w:t>
      </w:r>
      <w:r w:rsidR="003F69E9" w:rsidRPr="00AF4A89">
        <w:rPr>
          <w:rFonts w:asciiTheme="minorHAnsi" w:hAnsiTheme="minorHAnsi" w:cstheme="minorHAnsi"/>
          <w:sz w:val="22"/>
          <w:szCs w:val="22"/>
        </w:rPr>
        <w:t xml:space="preserve">It is agreed that the </w:t>
      </w:r>
      <w:r w:rsidR="00BD3738" w:rsidRPr="00AF4A89">
        <w:rPr>
          <w:rFonts w:asciiTheme="minorHAnsi" w:hAnsiTheme="minorHAnsi" w:cstheme="minorHAnsi"/>
          <w:sz w:val="22"/>
          <w:szCs w:val="22"/>
        </w:rPr>
        <w:t>following documents ar</w:t>
      </w:r>
      <w:r w:rsidR="00E4233C" w:rsidRPr="00AF4A89">
        <w:rPr>
          <w:rFonts w:asciiTheme="minorHAnsi" w:hAnsiTheme="minorHAnsi" w:cstheme="minorHAnsi"/>
          <w:sz w:val="22"/>
          <w:szCs w:val="22"/>
        </w:rPr>
        <w:t xml:space="preserve">e </w:t>
      </w:r>
      <w:r w:rsidR="003F69E9" w:rsidRPr="00AF4A89">
        <w:rPr>
          <w:rFonts w:asciiTheme="minorHAnsi" w:hAnsiTheme="minorHAnsi" w:cstheme="minorHAnsi"/>
          <w:sz w:val="22"/>
          <w:szCs w:val="22"/>
        </w:rPr>
        <w:t xml:space="preserve">made a part hereof and together with this instrument constitute the </w:t>
      </w:r>
      <w:r w:rsidR="00947D20" w:rsidRPr="00096D86">
        <w:rPr>
          <w:rFonts w:asciiTheme="minorHAnsi" w:hAnsiTheme="minorHAnsi" w:cstheme="minorHAnsi"/>
          <w:sz w:val="22"/>
          <w:szCs w:val="22"/>
        </w:rPr>
        <w:t>A</w:t>
      </w:r>
      <w:r w:rsidR="00947D20" w:rsidRPr="00AF4A89">
        <w:rPr>
          <w:rFonts w:asciiTheme="minorHAnsi" w:hAnsiTheme="minorHAnsi" w:cstheme="minorHAnsi"/>
          <w:sz w:val="22"/>
          <w:szCs w:val="22"/>
        </w:rPr>
        <w:t>greement</w:t>
      </w:r>
      <w:r w:rsidR="003F69E9" w:rsidRPr="00AF4A89">
        <w:rPr>
          <w:rFonts w:asciiTheme="minorHAnsi" w:hAnsiTheme="minorHAnsi" w:cstheme="minorHAnsi"/>
          <w:sz w:val="22"/>
          <w:szCs w:val="22"/>
        </w:rPr>
        <w:t xml:space="preserve">. This </w:t>
      </w:r>
      <w:r w:rsidR="00947D20" w:rsidRPr="00096D86">
        <w:rPr>
          <w:rFonts w:asciiTheme="minorHAnsi" w:hAnsiTheme="minorHAnsi" w:cstheme="minorHAnsi"/>
          <w:sz w:val="22"/>
          <w:szCs w:val="22"/>
        </w:rPr>
        <w:t>A</w:t>
      </w:r>
      <w:r w:rsidR="00947D20" w:rsidRPr="00AF4A89">
        <w:rPr>
          <w:rFonts w:asciiTheme="minorHAnsi" w:hAnsiTheme="minorHAnsi" w:cstheme="minorHAnsi"/>
          <w:sz w:val="22"/>
          <w:szCs w:val="22"/>
        </w:rPr>
        <w:t>greement</w:t>
      </w:r>
      <w:r w:rsidR="003F69E9" w:rsidRPr="00AF4A89">
        <w:rPr>
          <w:rFonts w:asciiTheme="minorHAnsi" w:hAnsiTheme="minorHAnsi" w:cstheme="minorHAnsi"/>
          <w:sz w:val="22"/>
          <w:szCs w:val="22"/>
        </w:rPr>
        <w:t xml:space="preserve"> contains all of the terms and conditions agreed upon by the parties hereto.</w:t>
      </w:r>
      <w:r w:rsidR="003F69E9" w:rsidRPr="00AF4A89" w:rsidDel="003F69E9">
        <w:rPr>
          <w:rFonts w:asciiTheme="minorHAnsi" w:hAnsiTheme="minorHAnsi" w:cstheme="minorHAnsi"/>
          <w:b/>
          <w:sz w:val="22"/>
          <w:szCs w:val="22"/>
        </w:rPr>
        <w:t xml:space="preserve"> </w:t>
      </w:r>
    </w:p>
    <w:p w14:paraId="3D44D114" w14:textId="5E3F6B6A" w:rsidR="00093145" w:rsidRPr="00AF4A89" w:rsidRDefault="00093145" w:rsidP="005E205B">
      <w:pPr>
        <w:pStyle w:val="Heading4"/>
        <w:numPr>
          <w:ilvl w:val="2"/>
          <w:numId w:val="24"/>
        </w:numPr>
        <w:ind w:left="1440"/>
        <w:rPr>
          <w:rFonts w:asciiTheme="minorHAnsi" w:hAnsiTheme="minorHAnsi" w:cstheme="minorHAnsi"/>
        </w:rPr>
      </w:pPr>
      <w:r w:rsidRPr="00AF4A89">
        <w:rPr>
          <w:rFonts w:asciiTheme="minorHAnsi" w:hAnsiTheme="minorHAnsi" w:cstheme="minorHAnsi"/>
        </w:rPr>
        <w:t>Exhibit A: Notice of Funding Opportunity</w:t>
      </w:r>
    </w:p>
    <w:p w14:paraId="690C7449" w14:textId="55F0B933" w:rsidR="00093145" w:rsidRPr="00AF4A89" w:rsidRDefault="00093145" w:rsidP="005E205B">
      <w:pPr>
        <w:pStyle w:val="Heading4"/>
        <w:numPr>
          <w:ilvl w:val="2"/>
          <w:numId w:val="24"/>
        </w:numPr>
        <w:ind w:left="1440"/>
        <w:rPr>
          <w:rFonts w:asciiTheme="minorHAnsi" w:hAnsiTheme="minorHAnsi" w:cstheme="minorBidi"/>
        </w:rPr>
      </w:pPr>
      <w:r w:rsidRPr="226EE261">
        <w:rPr>
          <w:rFonts w:asciiTheme="minorHAnsi" w:hAnsiTheme="minorHAnsi" w:cstheme="minorBidi"/>
        </w:rPr>
        <w:t xml:space="preserve">Exhibit B: Technical </w:t>
      </w:r>
      <w:r w:rsidR="00B907D1">
        <w:rPr>
          <w:rFonts w:asciiTheme="minorHAnsi" w:hAnsiTheme="minorHAnsi" w:cstheme="minorBidi"/>
        </w:rPr>
        <w:t xml:space="preserve">Application Form </w:t>
      </w:r>
    </w:p>
    <w:p w14:paraId="14D797FC" w14:textId="5588649E" w:rsidR="00093145" w:rsidRPr="00AF4A89" w:rsidRDefault="00093145" w:rsidP="005E205B">
      <w:pPr>
        <w:pStyle w:val="Heading4"/>
        <w:numPr>
          <w:ilvl w:val="2"/>
          <w:numId w:val="24"/>
        </w:numPr>
        <w:ind w:left="1440"/>
        <w:rPr>
          <w:rFonts w:asciiTheme="minorHAnsi" w:hAnsiTheme="minorHAnsi" w:cstheme="minorHAnsi"/>
        </w:rPr>
      </w:pPr>
      <w:r w:rsidRPr="00AF4A89">
        <w:rPr>
          <w:rFonts w:asciiTheme="minorHAnsi" w:hAnsiTheme="minorHAnsi" w:cstheme="minorHAnsi"/>
        </w:rPr>
        <w:t>Exhibit C: Cost Proposal</w:t>
      </w:r>
      <w:r w:rsidR="00075F63">
        <w:rPr>
          <w:rFonts w:asciiTheme="minorHAnsi" w:hAnsiTheme="minorHAnsi" w:cstheme="minorHAnsi"/>
        </w:rPr>
        <w:t xml:space="preserve"> Form</w:t>
      </w:r>
    </w:p>
    <w:p w14:paraId="5A2D1D99" w14:textId="58093C48" w:rsidR="00093145" w:rsidRPr="00AF4A89" w:rsidRDefault="00093145" w:rsidP="005E205B">
      <w:pPr>
        <w:pStyle w:val="Heading4"/>
        <w:numPr>
          <w:ilvl w:val="2"/>
          <w:numId w:val="24"/>
        </w:numPr>
        <w:ind w:left="1440"/>
        <w:rPr>
          <w:rFonts w:asciiTheme="minorHAnsi" w:hAnsiTheme="minorHAnsi" w:cstheme="minorHAnsi"/>
        </w:rPr>
      </w:pPr>
      <w:r w:rsidRPr="00AF4A89">
        <w:rPr>
          <w:rFonts w:asciiTheme="minorHAnsi" w:hAnsiTheme="minorHAnsi" w:cstheme="minorHAnsi"/>
        </w:rPr>
        <w:t>Exhibit D: Technical Requirements</w:t>
      </w:r>
    </w:p>
    <w:p w14:paraId="4D553F67" w14:textId="0EFDCC8C" w:rsidR="00093145" w:rsidRPr="00AF4A89" w:rsidRDefault="00093145" w:rsidP="005E205B">
      <w:pPr>
        <w:pStyle w:val="Heading4"/>
        <w:numPr>
          <w:ilvl w:val="2"/>
          <w:numId w:val="24"/>
        </w:numPr>
        <w:ind w:left="1440"/>
        <w:rPr>
          <w:rFonts w:asciiTheme="minorHAnsi" w:hAnsiTheme="minorHAnsi" w:cstheme="minorHAnsi"/>
        </w:rPr>
      </w:pPr>
      <w:r w:rsidRPr="00AF4A89">
        <w:rPr>
          <w:rFonts w:asciiTheme="minorHAnsi" w:hAnsiTheme="minorHAnsi" w:cstheme="minorHAnsi"/>
        </w:rPr>
        <w:t>Exhibit E: Scope of Work</w:t>
      </w:r>
    </w:p>
    <w:p w14:paraId="0AC91069" w14:textId="2713A562" w:rsidR="00226D21" w:rsidRDefault="00226D21" w:rsidP="005E205B">
      <w:pPr>
        <w:pStyle w:val="ListParagraph"/>
        <w:numPr>
          <w:ilvl w:val="2"/>
          <w:numId w:val="24"/>
        </w:numPr>
        <w:ind w:left="1440"/>
        <w:rPr>
          <w:rFonts w:asciiTheme="minorHAnsi" w:hAnsiTheme="minorHAnsi" w:cstheme="minorHAnsi"/>
        </w:rPr>
      </w:pPr>
      <w:r w:rsidRPr="00AF4A89">
        <w:rPr>
          <w:rFonts w:asciiTheme="minorHAnsi" w:hAnsiTheme="minorHAnsi" w:cstheme="minorHAnsi"/>
        </w:rPr>
        <w:t xml:space="preserve">Exhibit </w:t>
      </w:r>
      <w:r w:rsidR="00BD50FA" w:rsidRPr="00AF4A89">
        <w:rPr>
          <w:rFonts w:asciiTheme="minorHAnsi" w:hAnsiTheme="minorHAnsi" w:cstheme="minorHAnsi"/>
        </w:rPr>
        <w:t>F</w:t>
      </w:r>
      <w:r w:rsidRPr="00AF4A89">
        <w:rPr>
          <w:rFonts w:asciiTheme="minorHAnsi" w:hAnsiTheme="minorHAnsi" w:cstheme="minorHAnsi"/>
        </w:rPr>
        <w:t>: Executed Site Host Agreement</w:t>
      </w:r>
    </w:p>
    <w:p w14:paraId="7186D285" w14:textId="0C7EA146" w:rsidR="00724ED3" w:rsidRPr="007A12EA" w:rsidRDefault="00724ED3" w:rsidP="005E205B">
      <w:pPr>
        <w:pStyle w:val="ListParagraph"/>
        <w:numPr>
          <w:ilvl w:val="2"/>
          <w:numId w:val="24"/>
        </w:numPr>
        <w:ind w:left="1440"/>
        <w:rPr>
          <w:rFonts w:asciiTheme="minorHAnsi" w:hAnsiTheme="minorHAnsi" w:cstheme="minorHAnsi"/>
        </w:rPr>
      </w:pPr>
      <w:r w:rsidRPr="00AF4A89">
        <w:rPr>
          <w:rFonts w:asciiTheme="minorHAnsi" w:hAnsiTheme="minorHAnsi" w:cstheme="minorHAnsi"/>
        </w:rPr>
        <w:t xml:space="preserve">Exhibit </w:t>
      </w:r>
      <w:r>
        <w:rPr>
          <w:rFonts w:asciiTheme="minorHAnsi" w:hAnsiTheme="minorHAnsi" w:cstheme="minorHAnsi"/>
        </w:rPr>
        <w:t>G</w:t>
      </w:r>
      <w:r w:rsidRPr="00AF4A89">
        <w:rPr>
          <w:rFonts w:asciiTheme="minorHAnsi" w:hAnsiTheme="minorHAnsi" w:cstheme="minorHAnsi"/>
        </w:rPr>
        <w:t xml:space="preserve">: </w:t>
      </w:r>
      <w:r>
        <w:rPr>
          <w:rFonts w:asciiTheme="minorHAnsi" w:hAnsiTheme="minorHAnsi" w:cstheme="minorHAnsi"/>
        </w:rPr>
        <w:t>Letter of Credit</w:t>
      </w:r>
    </w:p>
    <w:p w14:paraId="61280B52" w14:textId="399CC35E" w:rsidR="00C61F8B" w:rsidRPr="00AF4A89" w:rsidRDefault="00C61F8B" w:rsidP="005E205B">
      <w:pPr>
        <w:pStyle w:val="ListParagraph"/>
        <w:numPr>
          <w:ilvl w:val="2"/>
          <w:numId w:val="24"/>
        </w:numPr>
        <w:ind w:left="1440"/>
        <w:rPr>
          <w:rFonts w:asciiTheme="minorHAnsi" w:hAnsiTheme="minorHAnsi" w:cstheme="minorHAnsi"/>
        </w:rPr>
      </w:pPr>
      <w:r w:rsidRPr="00AF4A89">
        <w:rPr>
          <w:rFonts w:asciiTheme="minorHAnsi" w:hAnsiTheme="minorHAnsi" w:cstheme="minorHAnsi"/>
        </w:rPr>
        <w:t xml:space="preserve">Exhibit </w:t>
      </w:r>
      <w:r w:rsidR="00724ED3">
        <w:rPr>
          <w:rFonts w:asciiTheme="minorHAnsi" w:hAnsiTheme="minorHAnsi" w:cstheme="minorHAnsi"/>
        </w:rPr>
        <w:t>H</w:t>
      </w:r>
      <w:r w:rsidRPr="00AF4A89">
        <w:rPr>
          <w:rFonts w:asciiTheme="minorHAnsi" w:hAnsiTheme="minorHAnsi" w:cstheme="minorHAnsi"/>
        </w:rPr>
        <w:t>: Invoice Template</w:t>
      </w:r>
    </w:p>
    <w:p w14:paraId="3FF8021D" w14:textId="4DFFC2F1" w:rsidR="00007757" w:rsidRPr="00AF4A89" w:rsidRDefault="00C61F8B" w:rsidP="005E205B">
      <w:pPr>
        <w:pStyle w:val="ListParagraph"/>
        <w:numPr>
          <w:ilvl w:val="2"/>
          <w:numId w:val="24"/>
        </w:numPr>
        <w:ind w:left="1440"/>
        <w:rPr>
          <w:rFonts w:asciiTheme="minorHAnsi" w:hAnsiTheme="minorHAnsi" w:cstheme="minorHAnsi"/>
        </w:rPr>
      </w:pPr>
      <w:r w:rsidRPr="00AF4A89">
        <w:rPr>
          <w:rFonts w:asciiTheme="minorHAnsi" w:hAnsiTheme="minorHAnsi" w:cstheme="minorHAnsi"/>
        </w:rPr>
        <w:t xml:space="preserve">Exhibit </w:t>
      </w:r>
      <w:r w:rsidR="00724ED3">
        <w:rPr>
          <w:rFonts w:asciiTheme="minorHAnsi" w:hAnsiTheme="minorHAnsi" w:cstheme="minorHAnsi"/>
        </w:rPr>
        <w:t>I</w:t>
      </w:r>
      <w:r w:rsidR="00EC412F" w:rsidRPr="00AF4A89">
        <w:rPr>
          <w:rFonts w:asciiTheme="minorHAnsi" w:hAnsiTheme="minorHAnsi" w:cstheme="minorHAnsi"/>
        </w:rPr>
        <w:t>: FHWA Form 1273</w:t>
      </w:r>
      <w:r w:rsidR="00007757" w:rsidRPr="00AF4A89">
        <w:rPr>
          <w:rFonts w:asciiTheme="minorHAnsi" w:hAnsiTheme="minorHAnsi" w:cstheme="minorHAnsi"/>
        </w:rPr>
        <w:t xml:space="preserve"> </w:t>
      </w:r>
    </w:p>
    <w:p w14:paraId="63AEE2F8" w14:textId="5F66EC95" w:rsidR="002340B2" w:rsidRPr="00AF4A89" w:rsidRDefault="002340B2" w:rsidP="005E205B">
      <w:pPr>
        <w:pStyle w:val="ListParagraph"/>
        <w:numPr>
          <w:ilvl w:val="2"/>
          <w:numId w:val="24"/>
        </w:numPr>
        <w:ind w:left="1440"/>
        <w:rPr>
          <w:rFonts w:asciiTheme="minorHAnsi" w:hAnsiTheme="minorHAnsi" w:cstheme="minorBidi"/>
        </w:rPr>
      </w:pPr>
      <w:r w:rsidRPr="226EE261">
        <w:rPr>
          <w:rFonts w:asciiTheme="minorHAnsi" w:hAnsiTheme="minorHAnsi" w:cstheme="minorBidi"/>
        </w:rPr>
        <w:t xml:space="preserve">Exhibit </w:t>
      </w:r>
      <w:r w:rsidR="00724ED3">
        <w:rPr>
          <w:rFonts w:asciiTheme="minorHAnsi" w:hAnsiTheme="minorHAnsi" w:cstheme="minorBidi"/>
        </w:rPr>
        <w:t>J</w:t>
      </w:r>
      <w:r w:rsidRPr="226EE261">
        <w:rPr>
          <w:rFonts w:asciiTheme="minorHAnsi" w:hAnsiTheme="minorHAnsi" w:cstheme="minorBidi"/>
        </w:rPr>
        <w:t xml:space="preserve"> </w:t>
      </w:r>
      <w:r w:rsidR="009B2CEB" w:rsidRPr="226EE261">
        <w:rPr>
          <w:rFonts w:asciiTheme="minorHAnsi" w:hAnsiTheme="minorHAnsi" w:cstheme="minorBidi"/>
        </w:rPr>
        <w:t xml:space="preserve">Standard </w:t>
      </w:r>
      <w:r w:rsidRPr="226EE261">
        <w:rPr>
          <w:rFonts w:asciiTheme="minorHAnsi" w:hAnsiTheme="minorHAnsi" w:cstheme="minorBidi"/>
        </w:rPr>
        <w:t>Title VI</w:t>
      </w:r>
      <w:r w:rsidR="009B2CEB" w:rsidRPr="226EE261">
        <w:rPr>
          <w:rFonts w:asciiTheme="minorHAnsi" w:hAnsiTheme="minorHAnsi" w:cstheme="minorBidi"/>
        </w:rPr>
        <w:t>/Non-Discrimination</w:t>
      </w:r>
      <w:r w:rsidRPr="226EE261">
        <w:rPr>
          <w:rFonts w:asciiTheme="minorHAnsi" w:hAnsiTheme="minorHAnsi" w:cstheme="minorBidi"/>
        </w:rPr>
        <w:t xml:space="preserve"> Assurance Form</w:t>
      </w:r>
    </w:p>
    <w:p w14:paraId="043E8A60" w14:textId="67682052" w:rsidR="00EC4744" w:rsidRPr="007A12EA" w:rsidRDefault="00057AEA" w:rsidP="005E205B">
      <w:pPr>
        <w:pStyle w:val="ListParagraph"/>
        <w:numPr>
          <w:ilvl w:val="2"/>
          <w:numId w:val="24"/>
        </w:numPr>
        <w:ind w:left="1440"/>
        <w:rPr>
          <w:rFonts w:asciiTheme="minorHAnsi" w:hAnsiTheme="minorHAnsi" w:cstheme="minorHAnsi"/>
        </w:rPr>
      </w:pPr>
      <w:r w:rsidRPr="00AF4A89">
        <w:rPr>
          <w:rFonts w:asciiTheme="minorHAnsi" w:hAnsiTheme="minorHAnsi" w:cstheme="minorHAnsi"/>
        </w:rPr>
        <w:t xml:space="preserve">Exhibit </w:t>
      </w:r>
      <w:r w:rsidR="00724ED3">
        <w:rPr>
          <w:rFonts w:asciiTheme="minorHAnsi" w:hAnsiTheme="minorHAnsi" w:cstheme="minorHAnsi"/>
        </w:rPr>
        <w:t>K</w:t>
      </w:r>
      <w:r w:rsidRPr="00AF4A89">
        <w:rPr>
          <w:rFonts w:asciiTheme="minorHAnsi" w:hAnsiTheme="minorHAnsi" w:cstheme="minorHAnsi"/>
        </w:rPr>
        <w:t>: Predetermined Wage Rate IA22 – 28.0</w:t>
      </w:r>
    </w:p>
    <w:p w14:paraId="4AC326D2" w14:textId="77777777" w:rsidR="00595FCB" w:rsidRDefault="00595FCB" w:rsidP="006A52DE">
      <w:pPr>
        <w:rPr>
          <w:rFonts w:asciiTheme="minorHAnsi" w:hAnsiTheme="minorHAnsi" w:cstheme="minorHAnsi"/>
        </w:rPr>
      </w:pPr>
    </w:p>
    <w:p w14:paraId="653F4AC9" w14:textId="4F2569BD" w:rsidR="00E41E31" w:rsidRPr="00AF4A89" w:rsidRDefault="006E7DAC" w:rsidP="00096D86">
      <w:pPr>
        <w:pStyle w:val="Heading2"/>
        <w:rPr>
          <w:rFonts w:asciiTheme="minorHAnsi" w:hAnsiTheme="minorHAnsi" w:cstheme="minorBidi"/>
          <w:sz w:val="22"/>
          <w:szCs w:val="22"/>
        </w:rPr>
      </w:pPr>
      <w:r w:rsidRPr="43BE1C37">
        <w:rPr>
          <w:rFonts w:asciiTheme="minorHAnsi" w:hAnsiTheme="minorHAnsi" w:cstheme="minorBidi"/>
          <w:sz w:val="22"/>
          <w:szCs w:val="22"/>
        </w:rPr>
        <w:t>Awardee</w:t>
      </w:r>
      <w:r w:rsidR="00E41E31" w:rsidRPr="43BE1C37">
        <w:rPr>
          <w:rFonts w:asciiTheme="minorHAnsi" w:hAnsiTheme="minorHAnsi" w:cstheme="minorBidi"/>
          <w:sz w:val="22"/>
          <w:szCs w:val="22"/>
        </w:rPr>
        <w:t>’s Duties</w:t>
      </w:r>
    </w:p>
    <w:p w14:paraId="4824E98B" w14:textId="2B631D1D" w:rsidR="00E41E31" w:rsidRPr="00AF4A89" w:rsidRDefault="006E7DAC" w:rsidP="00E41E31">
      <w:pPr>
        <w:pStyle w:val="Heading3"/>
        <w:spacing w:after="240"/>
        <w:rPr>
          <w:rStyle w:val="Emphasis"/>
          <w:rFonts w:asciiTheme="minorHAnsi" w:hAnsiTheme="minorHAnsi" w:cstheme="minorHAnsi"/>
          <w:color w:val="auto"/>
          <w:sz w:val="22"/>
          <w:szCs w:val="22"/>
        </w:rPr>
      </w:pPr>
      <w:r w:rsidRPr="00AF4A89">
        <w:rPr>
          <w:rStyle w:val="Emphasis"/>
          <w:rFonts w:asciiTheme="minorHAnsi" w:hAnsiTheme="minorHAnsi" w:cstheme="minorHAnsi"/>
          <w:color w:val="auto"/>
          <w:sz w:val="22"/>
          <w:szCs w:val="22"/>
        </w:rPr>
        <w:t>Awardee</w:t>
      </w:r>
      <w:r w:rsidR="00E41E31" w:rsidRPr="00AF4A89">
        <w:rPr>
          <w:rStyle w:val="Emphasis"/>
          <w:rFonts w:asciiTheme="minorHAnsi" w:hAnsiTheme="minorHAnsi" w:cstheme="minorHAnsi"/>
          <w:color w:val="auto"/>
          <w:sz w:val="22"/>
          <w:szCs w:val="22"/>
        </w:rPr>
        <w:t xml:space="preserve"> </w:t>
      </w:r>
      <w:r w:rsidR="00875C5A" w:rsidRPr="00AF4A89">
        <w:rPr>
          <w:rStyle w:val="Emphasis"/>
          <w:rFonts w:asciiTheme="minorHAnsi" w:hAnsiTheme="minorHAnsi" w:cstheme="minorHAnsi"/>
          <w:color w:val="auto"/>
          <w:sz w:val="22"/>
          <w:szCs w:val="22"/>
        </w:rPr>
        <w:t>shall perform the dutie</w:t>
      </w:r>
      <w:r w:rsidR="0070692A" w:rsidRPr="00AF4A89">
        <w:rPr>
          <w:rStyle w:val="Emphasis"/>
          <w:rFonts w:asciiTheme="minorHAnsi" w:hAnsiTheme="minorHAnsi" w:cstheme="minorHAnsi"/>
          <w:color w:val="auto"/>
          <w:sz w:val="22"/>
          <w:szCs w:val="22"/>
        </w:rPr>
        <w:t xml:space="preserve">s specified in </w:t>
      </w:r>
      <w:r w:rsidR="00FB2E81" w:rsidRPr="00AF4A89">
        <w:rPr>
          <w:rStyle w:val="Emphasis"/>
          <w:rFonts w:asciiTheme="minorHAnsi" w:hAnsiTheme="minorHAnsi" w:cstheme="minorHAnsi"/>
          <w:color w:val="auto"/>
          <w:sz w:val="22"/>
          <w:szCs w:val="22"/>
        </w:rPr>
        <w:t>t</w:t>
      </w:r>
      <w:r w:rsidR="00524186" w:rsidRPr="00AF4A89">
        <w:rPr>
          <w:rStyle w:val="Emphasis"/>
          <w:rFonts w:asciiTheme="minorHAnsi" w:hAnsiTheme="minorHAnsi" w:cstheme="minorHAnsi"/>
          <w:color w:val="auto"/>
          <w:sz w:val="22"/>
          <w:szCs w:val="22"/>
        </w:rPr>
        <w:t>he Exhibits listed above</w:t>
      </w:r>
      <w:r w:rsidR="00415B7B" w:rsidRPr="00AF4A89">
        <w:rPr>
          <w:rStyle w:val="Emphasis"/>
          <w:rFonts w:asciiTheme="minorHAnsi" w:hAnsiTheme="minorHAnsi" w:cstheme="minorHAnsi"/>
          <w:color w:val="auto"/>
          <w:sz w:val="22"/>
          <w:szCs w:val="22"/>
        </w:rPr>
        <w:t xml:space="preserve">, which </w:t>
      </w:r>
      <w:r w:rsidR="00524186" w:rsidRPr="00AF4A89">
        <w:rPr>
          <w:rStyle w:val="Emphasis"/>
          <w:rFonts w:asciiTheme="minorHAnsi" w:hAnsiTheme="minorHAnsi" w:cstheme="minorHAnsi"/>
          <w:color w:val="auto"/>
          <w:sz w:val="22"/>
          <w:szCs w:val="22"/>
        </w:rPr>
        <w:t>are</w:t>
      </w:r>
      <w:r w:rsidR="00415B7B" w:rsidRPr="00AF4A89">
        <w:rPr>
          <w:rStyle w:val="Emphasis"/>
          <w:rFonts w:asciiTheme="minorHAnsi" w:hAnsiTheme="minorHAnsi" w:cstheme="minorHAnsi"/>
          <w:color w:val="auto"/>
          <w:sz w:val="22"/>
          <w:szCs w:val="22"/>
        </w:rPr>
        <w:t xml:space="preserve"> attached and incorporated into this </w:t>
      </w:r>
      <w:r w:rsidR="00947D20" w:rsidRPr="00096D86">
        <w:rPr>
          <w:rFonts w:asciiTheme="minorHAnsi" w:hAnsiTheme="minorHAnsi" w:cstheme="minorHAnsi"/>
          <w:sz w:val="22"/>
          <w:szCs w:val="22"/>
        </w:rPr>
        <w:t>A</w:t>
      </w:r>
      <w:r w:rsidR="00947D20" w:rsidRPr="00AF4A89">
        <w:rPr>
          <w:rFonts w:asciiTheme="minorHAnsi" w:hAnsiTheme="minorHAnsi" w:cstheme="minorHAnsi"/>
          <w:sz w:val="22"/>
          <w:szCs w:val="22"/>
        </w:rPr>
        <w:t>greement</w:t>
      </w:r>
      <w:r w:rsidR="00415B7B" w:rsidRPr="00AF4A89">
        <w:rPr>
          <w:rStyle w:val="Emphasis"/>
          <w:rFonts w:asciiTheme="minorHAnsi" w:hAnsiTheme="minorHAnsi" w:cstheme="minorHAnsi"/>
          <w:color w:val="auto"/>
          <w:sz w:val="22"/>
          <w:szCs w:val="22"/>
        </w:rPr>
        <w:t xml:space="preserve">. </w:t>
      </w:r>
    </w:p>
    <w:p w14:paraId="1853ED0A" w14:textId="5A0FD4F7" w:rsidR="00524186" w:rsidRPr="00AF4A89" w:rsidRDefault="00524186" w:rsidP="00524186">
      <w:pPr>
        <w:pStyle w:val="Heading3"/>
        <w:spacing w:after="240"/>
        <w:rPr>
          <w:rFonts w:asciiTheme="minorHAnsi" w:hAnsiTheme="minorHAnsi" w:cstheme="minorHAnsi"/>
          <w:sz w:val="22"/>
          <w:szCs w:val="22"/>
        </w:rPr>
      </w:pPr>
      <w:r w:rsidRPr="00AF4A89">
        <w:rPr>
          <w:rStyle w:val="Emphasis"/>
          <w:rFonts w:asciiTheme="minorHAnsi" w:hAnsiTheme="minorHAnsi" w:cstheme="minorHAnsi"/>
          <w:color w:val="auto"/>
          <w:sz w:val="22"/>
          <w:szCs w:val="22"/>
        </w:rPr>
        <w:t xml:space="preserve">Awardee shall comply with all requirements and regulations specified in the Exhibits listed above, which are attached and incorporated into this </w:t>
      </w:r>
      <w:r w:rsidR="00947D20" w:rsidRPr="00096D86">
        <w:rPr>
          <w:rFonts w:asciiTheme="minorHAnsi" w:hAnsiTheme="minorHAnsi" w:cstheme="minorHAnsi"/>
          <w:sz w:val="22"/>
          <w:szCs w:val="22"/>
        </w:rPr>
        <w:t>A</w:t>
      </w:r>
      <w:r w:rsidR="00947D20" w:rsidRPr="00AF4A89">
        <w:rPr>
          <w:rFonts w:asciiTheme="minorHAnsi" w:hAnsiTheme="minorHAnsi" w:cstheme="minorHAnsi"/>
          <w:sz w:val="22"/>
          <w:szCs w:val="22"/>
        </w:rPr>
        <w:t>greement</w:t>
      </w:r>
      <w:r w:rsidRPr="00AF4A89">
        <w:rPr>
          <w:rStyle w:val="Emphasis"/>
          <w:rFonts w:asciiTheme="minorHAnsi" w:hAnsiTheme="minorHAnsi" w:cstheme="minorHAnsi"/>
          <w:color w:val="auto"/>
          <w:sz w:val="22"/>
          <w:szCs w:val="22"/>
        </w:rPr>
        <w:t xml:space="preserve">. </w:t>
      </w:r>
    </w:p>
    <w:p w14:paraId="3465E22E" w14:textId="2A78B84C" w:rsidR="00E41E31" w:rsidRPr="00AF4A89" w:rsidRDefault="006E7DAC" w:rsidP="00E41E31">
      <w:pPr>
        <w:pStyle w:val="Heading3"/>
        <w:rPr>
          <w:rStyle w:val="Emphasis"/>
          <w:rFonts w:asciiTheme="minorHAnsi" w:hAnsiTheme="minorHAnsi" w:cstheme="minorHAnsi"/>
          <w:color w:val="auto"/>
          <w:sz w:val="22"/>
          <w:szCs w:val="22"/>
        </w:rPr>
      </w:pPr>
      <w:r w:rsidRPr="00AF4A89">
        <w:rPr>
          <w:rStyle w:val="Emphasis"/>
          <w:rFonts w:asciiTheme="minorHAnsi" w:hAnsiTheme="minorHAnsi" w:cstheme="minorHAnsi"/>
          <w:color w:val="auto"/>
          <w:sz w:val="22"/>
          <w:szCs w:val="22"/>
        </w:rPr>
        <w:t>Awardee</w:t>
      </w:r>
      <w:r w:rsidR="00E41E31" w:rsidRPr="00AF4A89">
        <w:rPr>
          <w:rStyle w:val="Emphasis"/>
          <w:rFonts w:asciiTheme="minorHAnsi" w:hAnsiTheme="minorHAnsi" w:cstheme="minorHAnsi"/>
          <w:color w:val="auto"/>
          <w:sz w:val="22"/>
          <w:szCs w:val="22"/>
        </w:rPr>
        <w:t xml:space="preserve"> </w:t>
      </w:r>
      <w:r w:rsidR="00A14D0A" w:rsidRPr="00AF4A89">
        <w:rPr>
          <w:rStyle w:val="Emphasis"/>
          <w:rFonts w:asciiTheme="minorHAnsi" w:hAnsiTheme="minorHAnsi" w:cstheme="minorHAnsi"/>
          <w:color w:val="auto"/>
          <w:sz w:val="22"/>
          <w:szCs w:val="22"/>
        </w:rPr>
        <w:t>shall</w:t>
      </w:r>
      <w:r w:rsidR="00E41E31" w:rsidRPr="00AF4A89">
        <w:rPr>
          <w:rStyle w:val="Emphasis"/>
          <w:rFonts w:asciiTheme="minorHAnsi" w:hAnsiTheme="minorHAnsi" w:cstheme="minorHAnsi"/>
          <w:color w:val="auto"/>
          <w:sz w:val="22"/>
          <w:szCs w:val="22"/>
        </w:rPr>
        <w:t xml:space="preserve"> submit </w:t>
      </w:r>
      <w:r w:rsidR="00255891" w:rsidRPr="00AF4A89">
        <w:rPr>
          <w:rStyle w:val="Emphasis"/>
          <w:rFonts w:asciiTheme="minorHAnsi" w:hAnsiTheme="minorHAnsi" w:cstheme="minorHAnsi"/>
          <w:color w:val="auto"/>
          <w:sz w:val="22"/>
          <w:szCs w:val="22"/>
        </w:rPr>
        <w:t>required</w:t>
      </w:r>
      <w:r w:rsidR="00E41E31" w:rsidRPr="00AF4A89">
        <w:rPr>
          <w:rStyle w:val="Emphasis"/>
          <w:rFonts w:asciiTheme="minorHAnsi" w:hAnsiTheme="minorHAnsi" w:cstheme="minorHAnsi"/>
          <w:color w:val="auto"/>
          <w:sz w:val="22"/>
          <w:szCs w:val="22"/>
        </w:rPr>
        <w:t xml:space="preserve"> reports</w:t>
      </w:r>
      <w:r w:rsidR="00255891" w:rsidRPr="00AF4A89">
        <w:rPr>
          <w:rStyle w:val="Emphasis"/>
          <w:rFonts w:asciiTheme="minorHAnsi" w:hAnsiTheme="minorHAnsi" w:cstheme="minorHAnsi"/>
          <w:color w:val="auto"/>
          <w:sz w:val="22"/>
          <w:szCs w:val="22"/>
        </w:rPr>
        <w:t xml:space="preserve"> per </w:t>
      </w:r>
      <w:r w:rsidR="001B34EF" w:rsidRPr="00AF4A89">
        <w:rPr>
          <w:rStyle w:val="Emphasis"/>
          <w:rFonts w:asciiTheme="minorHAnsi" w:hAnsiTheme="minorHAnsi" w:cstheme="minorHAnsi"/>
          <w:color w:val="auto"/>
          <w:sz w:val="22"/>
          <w:szCs w:val="22"/>
        </w:rPr>
        <w:t>Exhibit E.</w:t>
      </w:r>
      <w:r w:rsidR="00E41E31" w:rsidRPr="00AF4A89">
        <w:rPr>
          <w:rStyle w:val="Emphasis"/>
          <w:rFonts w:asciiTheme="minorHAnsi" w:hAnsiTheme="minorHAnsi" w:cstheme="minorHAnsi"/>
          <w:color w:val="auto"/>
          <w:sz w:val="22"/>
          <w:szCs w:val="22"/>
        </w:rPr>
        <w:t xml:space="preserve"> </w:t>
      </w:r>
      <w:r w:rsidR="00DA145F">
        <w:rPr>
          <w:rStyle w:val="Emphasis"/>
          <w:rFonts w:asciiTheme="minorHAnsi" w:hAnsiTheme="minorHAnsi" w:cstheme="minorHAnsi"/>
          <w:color w:val="auto"/>
          <w:sz w:val="22"/>
          <w:szCs w:val="22"/>
        </w:rPr>
        <w:t>I</w:t>
      </w:r>
      <w:r w:rsidR="00A23FA4" w:rsidRPr="00AF4A89">
        <w:rPr>
          <w:rStyle w:val="Emphasis"/>
          <w:rFonts w:asciiTheme="minorHAnsi" w:hAnsiTheme="minorHAnsi" w:cstheme="minorHAnsi"/>
          <w:color w:val="auto"/>
          <w:sz w:val="22"/>
          <w:szCs w:val="22"/>
        </w:rPr>
        <w:t>f a required report is past due</w:t>
      </w:r>
      <w:r w:rsidR="00DA145F">
        <w:rPr>
          <w:rStyle w:val="Emphasis"/>
          <w:rFonts w:asciiTheme="minorHAnsi" w:hAnsiTheme="minorHAnsi" w:cstheme="minorHAnsi"/>
          <w:color w:val="auto"/>
          <w:sz w:val="22"/>
          <w:szCs w:val="22"/>
        </w:rPr>
        <w:t>,</w:t>
      </w:r>
      <w:r w:rsidR="00A23FA4" w:rsidRPr="00AF4A89">
        <w:rPr>
          <w:rStyle w:val="Emphasis"/>
          <w:rFonts w:asciiTheme="minorHAnsi" w:hAnsiTheme="minorHAnsi" w:cstheme="minorHAnsi"/>
          <w:color w:val="auto"/>
          <w:sz w:val="22"/>
          <w:szCs w:val="22"/>
        </w:rPr>
        <w:t xml:space="preserve"> </w:t>
      </w:r>
      <w:r w:rsidR="00DA145F">
        <w:rPr>
          <w:rStyle w:val="Emphasis"/>
          <w:rFonts w:asciiTheme="minorHAnsi" w:hAnsiTheme="minorHAnsi" w:cstheme="minorHAnsi"/>
          <w:color w:val="auto"/>
          <w:sz w:val="22"/>
          <w:szCs w:val="22"/>
        </w:rPr>
        <w:t>p</w:t>
      </w:r>
      <w:r w:rsidR="00DA145F" w:rsidRPr="00AF4A89">
        <w:rPr>
          <w:rStyle w:val="Emphasis"/>
          <w:rFonts w:asciiTheme="minorHAnsi" w:hAnsiTheme="minorHAnsi" w:cstheme="minorHAnsi"/>
          <w:color w:val="auto"/>
          <w:sz w:val="22"/>
          <w:szCs w:val="22"/>
        </w:rPr>
        <w:t xml:space="preserve">ayments </w:t>
      </w:r>
      <w:r w:rsidR="00E41E31" w:rsidRPr="00AF4A89">
        <w:rPr>
          <w:rStyle w:val="Emphasis"/>
          <w:rFonts w:asciiTheme="minorHAnsi" w:hAnsiTheme="minorHAnsi" w:cstheme="minorHAnsi"/>
          <w:color w:val="auto"/>
          <w:sz w:val="22"/>
          <w:szCs w:val="22"/>
        </w:rPr>
        <w:t xml:space="preserve">will not be made </w:t>
      </w:r>
      <w:r w:rsidR="00C67600" w:rsidRPr="00AF4A89">
        <w:rPr>
          <w:rStyle w:val="Emphasis"/>
          <w:rFonts w:asciiTheme="minorHAnsi" w:hAnsiTheme="minorHAnsi" w:cstheme="minorHAnsi"/>
          <w:color w:val="auto"/>
          <w:sz w:val="22"/>
          <w:szCs w:val="22"/>
        </w:rPr>
        <w:t xml:space="preserve">until the </w:t>
      </w:r>
      <w:r w:rsidRPr="00AF4A89">
        <w:rPr>
          <w:rStyle w:val="Emphasis"/>
          <w:rFonts w:asciiTheme="minorHAnsi" w:hAnsiTheme="minorHAnsi" w:cstheme="minorHAnsi"/>
          <w:color w:val="auto"/>
          <w:sz w:val="22"/>
          <w:szCs w:val="22"/>
        </w:rPr>
        <w:t>Awardee</w:t>
      </w:r>
      <w:r w:rsidR="00E41E31" w:rsidRPr="00AF4A89">
        <w:rPr>
          <w:rStyle w:val="Emphasis"/>
          <w:rFonts w:asciiTheme="minorHAnsi" w:hAnsiTheme="minorHAnsi" w:cstheme="minorHAnsi"/>
          <w:color w:val="auto"/>
          <w:sz w:val="22"/>
          <w:szCs w:val="22"/>
        </w:rPr>
        <w:t xml:space="preserve"> has </w:t>
      </w:r>
      <w:r w:rsidR="00C67600" w:rsidRPr="00AF4A89">
        <w:rPr>
          <w:rStyle w:val="Emphasis"/>
          <w:rFonts w:asciiTheme="minorHAnsi" w:hAnsiTheme="minorHAnsi" w:cstheme="minorHAnsi"/>
          <w:color w:val="auto"/>
          <w:sz w:val="22"/>
          <w:szCs w:val="22"/>
        </w:rPr>
        <w:t>submitted the required report</w:t>
      </w:r>
      <w:r w:rsidR="00E41E31" w:rsidRPr="00AF4A89">
        <w:rPr>
          <w:rStyle w:val="Emphasis"/>
          <w:rFonts w:asciiTheme="minorHAnsi" w:hAnsiTheme="minorHAnsi" w:cstheme="minorHAnsi"/>
          <w:color w:val="auto"/>
          <w:sz w:val="22"/>
          <w:szCs w:val="22"/>
        </w:rPr>
        <w:t xml:space="preserve">. </w:t>
      </w:r>
    </w:p>
    <w:p w14:paraId="10B06CAA" w14:textId="0A8EF463" w:rsidR="00867B8C" w:rsidRPr="00AF4A89" w:rsidRDefault="00867B8C" w:rsidP="00867B8C">
      <w:pPr>
        <w:pStyle w:val="Heading3"/>
        <w:rPr>
          <w:rStyle w:val="Emphasis"/>
          <w:rFonts w:asciiTheme="minorHAnsi" w:hAnsiTheme="minorHAnsi" w:cstheme="minorHAnsi"/>
          <w:color w:val="auto"/>
          <w:sz w:val="22"/>
          <w:szCs w:val="22"/>
        </w:rPr>
      </w:pPr>
      <w:r w:rsidRPr="00AF4A89">
        <w:rPr>
          <w:rStyle w:val="Emphasis"/>
          <w:rFonts w:asciiTheme="minorHAnsi" w:hAnsiTheme="minorHAnsi" w:cstheme="minorHAnsi"/>
          <w:color w:val="auto"/>
          <w:sz w:val="22"/>
          <w:szCs w:val="22"/>
        </w:rPr>
        <w:t xml:space="preserve">Awardee </w:t>
      </w:r>
      <w:r w:rsidR="00A14D0A" w:rsidRPr="00AF4A89">
        <w:rPr>
          <w:rStyle w:val="Emphasis"/>
          <w:rFonts w:asciiTheme="minorHAnsi" w:hAnsiTheme="minorHAnsi" w:cstheme="minorHAnsi"/>
          <w:color w:val="auto"/>
          <w:sz w:val="22"/>
          <w:szCs w:val="22"/>
        </w:rPr>
        <w:t>shall</w:t>
      </w:r>
      <w:r w:rsidRPr="00AF4A89">
        <w:rPr>
          <w:rStyle w:val="Emphasis"/>
          <w:rFonts w:asciiTheme="minorHAnsi" w:hAnsiTheme="minorHAnsi" w:cstheme="minorHAnsi"/>
          <w:color w:val="auto"/>
          <w:sz w:val="22"/>
          <w:szCs w:val="22"/>
        </w:rPr>
        <w:t xml:space="preserve"> </w:t>
      </w:r>
      <w:r w:rsidR="007C47C3" w:rsidRPr="00AF4A89">
        <w:rPr>
          <w:rStyle w:val="Emphasis"/>
          <w:rFonts w:asciiTheme="minorHAnsi" w:hAnsiTheme="minorHAnsi" w:cstheme="minorHAnsi"/>
          <w:color w:val="auto"/>
          <w:sz w:val="22"/>
          <w:szCs w:val="22"/>
        </w:rPr>
        <w:t>mainta</w:t>
      </w:r>
      <w:r w:rsidR="00EB783E" w:rsidRPr="00AF4A89">
        <w:rPr>
          <w:rStyle w:val="Emphasis"/>
          <w:rFonts w:asciiTheme="minorHAnsi" w:hAnsiTheme="minorHAnsi" w:cstheme="minorHAnsi"/>
          <w:color w:val="auto"/>
          <w:sz w:val="22"/>
          <w:szCs w:val="22"/>
        </w:rPr>
        <w:t>in separate account</w:t>
      </w:r>
      <w:r w:rsidR="00F6417F" w:rsidRPr="00AF4A89">
        <w:rPr>
          <w:rStyle w:val="Emphasis"/>
          <w:rFonts w:asciiTheme="minorHAnsi" w:hAnsiTheme="minorHAnsi" w:cstheme="minorHAnsi"/>
          <w:color w:val="auto"/>
          <w:sz w:val="22"/>
          <w:szCs w:val="22"/>
        </w:rPr>
        <w:t>s</w:t>
      </w:r>
      <w:r w:rsidR="00DB2240" w:rsidRPr="00AF4A89">
        <w:rPr>
          <w:rStyle w:val="Emphasis"/>
          <w:rFonts w:asciiTheme="minorHAnsi" w:hAnsiTheme="minorHAnsi" w:cstheme="minorHAnsi"/>
          <w:color w:val="auto"/>
          <w:sz w:val="22"/>
          <w:szCs w:val="22"/>
        </w:rPr>
        <w:t xml:space="preserve"> </w:t>
      </w:r>
      <w:r w:rsidR="007C62E7" w:rsidRPr="00AF4A89">
        <w:rPr>
          <w:rStyle w:val="Emphasis"/>
          <w:rFonts w:asciiTheme="minorHAnsi" w:hAnsiTheme="minorHAnsi" w:cstheme="minorHAnsi"/>
          <w:color w:val="auto"/>
          <w:sz w:val="22"/>
          <w:szCs w:val="22"/>
        </w:rPr>
        <w:t xml:space="preserve">for this Project </w:t>
      </w:r>
      <w:r w:rsidR="00A14D0A" w:rsidRPr="00AF4A89">
        <w:rPr>
          <w:rStyle w:val="Emphasis"/>
          <w:rFonts w:asciiTheme="minorHAnsi" w:hAnsiTheme="minorHAnsi" w:cstheme="minorHAnsi"/>
          <w:color w:val="auto"/>
          <w:sz w:val="22"/>
          <w:szCs w:val="22"/>
        </w:rPr>
        <w:t xml:space="preserve">in accordance with </w:t>
      </w:r>
      <w:r w:rsidR="001F76A9" w:rsidRPr="00AF4A89">
        <w:rPr>
          <w:rStyle w:val="Emphasis"/>
          <w:rFonts w:asciiTheme="minorHAnsi" w:hAnsiTheme="minorHAnsi" w:cstheme="minorHAnsi"/>
          <w:color w:val="auto"/>
          <w:sz w:val="22"/>
          <w:szCs w:val="22"/>
        </w:rPr>
        <w:t>generally accepted accounting principles</w:t>
      </w:r>
      <w:r w:rsidR="0054707A">
        <w:rPr>
          <w:rStyle w:val="Emphasis"/>
          <w:rFonts w:asciiTheme="minorHAnsi" w:hAnsiTheme="minorHAnsi" w:cstheme="minorHAnsi"/>
          <w:color w:val="auto"/>
          <w:sz w:val="22"/>
          <w:szCs w:val="22"/>
        </w:rPr>
        <w:t>. Accounts</w:t>
      </w:r>
      <w:r w:rsidR="009D7F74" w:rsidRPr="00AF4A89">
        <w:rPr>
          <w:rFonts w:asciiTheme="minorHAnsi" w:hAnsiTheme="minorHAnsi" w:cstheme="minorHAnsi"/>
        </w:rPr>
        <w:t xml:space="preserve"> </w:t>
      </w:r>
      <w:r w:rsidR="009D7F74" w:rsidRPr="00AF4A89">
        <w:rPr>
          <w:rStyle w:val="Emphasis"/>
          <w:rFonts w:asciiTheme="minorHAnsi" w:hAnsiTheme="minorHAnsi" w:cstheme="minorHAnsi"/>
          <w:color w:val="auto"/>
          <w:sz w:val="22"/>
          <w:szCs w:val="22"/>
        </w:rPr>
        <w:t>must be sufficient to permit the preparation of reports required by general and program</w:t>
      </w:r>
      <w:r w:rsidR="0052783F">
        <w:rPr>
          <w:rStyle w:val="Emphasis"/>
          <w:rFonts w:asciiTheme="minorHAnsi" w:hAnsiTheme="minorHAnsi" w:cstheme="minorHAnsi"/>
          <w:color w:val="auto"/>
          <w:sz w:val="22"/>
          <w:szCs w:val="22"/>
        </w:rPr>
        <w:noBreakHyphen/>
      </w:r>
      <w:r w:rsidR="009D7F74" w:rsidRPr="00AF4A89">
        <w:rPr>
          <w:rStyle w:val="Emphasis"/>
          <w:rFonts w:asciiTheme="minorHAnsi" w:hAnsiTheme="minorHAnsi" w:cstheme="minorHAnsi"/>
          <w:color w:val="auto"/>
          <w:sz w:val="22"/>
          <w:szCs w:val="22"/>
        </w:rPr>
        <w:t>specific terms and conditions</w:t>
      </w:r>
      <w:r w:rsidR="00E322CF">
        <w:rPr>
          <w:rStyle w:val="Emphasis"/>
          <w:rFonts w:asciiTheme="minorHAnsi" w:hAnsiTheme="minorHAnsi" w:cstheme="minorHAnsi"/>
          <w:color w:val="auto"/>
          <w:sz w:val="22"/>
          <w:szCs w:val="22"/>
        </w:rPr>
        <w:t>. I</w:t>
      </w:r>
      <w:r w:rsidR="00AD5E32">
        <w:rPr>
          <w:rStyle w:val="Emphasis"/>
          <w:rFonts w:asciiTheme="minorHAnsi" w:hAnsiTheme="minorHAnsi" w:cstheme="minorHAnsi"/>
          <w:color w:val="auto"/>
          <w:sz w:val="22"/>
          <w:szCs w:val="22"/>
        </w:rPr>
        <w:t>n</w:t>
      </w:r>
      <w:r w:rsidR="00E322CF">
        <w:rPr>
          <w:rStyle w:val="Emphasis"/>
          <w:rFonts w:asciiTheme="minorHAnsi" w:hAnsiTheme="minorHAnsi" w:cstheme="minorHAnsi"/>
          <w:color w:val="auto"/>
          <w:sz w:val="22"/>
          <w:szCs w:val="22"/>
        </w:rPr>
        <w:t xml:space="preserve"> addition, accounts must be sufficient to allow </w:t>
      </w:r>
      <w:r w:rsidR="00BF7210">
        <w:rPr>
          <w:rStyle w:val="Emphasis"/>
          <w:rFonts w:asciiTheme="minorHAnsi" w:hAnsiTheme="minorHAnsi" w:cstheme="minorHAnsi"/>
          <w:color w:val="auto"/>
          <w:sz w:val="22"/>
          <w:szCs w:val="22"/>
        </w:rPr>
        <w:t xml:space="preserve">for </w:t>
      </w:r>
      <w:r w:rsidR="00BF7210" w:rsidRPr="00AF4A89">
        <w:rPr>
          <w:rStyle w:val="Emphasis"/>
          <w:rFonts w:asciiTheme="minorHAnsi" w:hAnsiTheme="minorHAnsi" w:cstheme="minorHAnsi"/>
          <w:color w:val="auto"/>
          <w:sz w:val="22"/>
          <w:szCs w:val="22"/>
        </w:rPr>
        <w:t>the</w:t>
      </w:r>
      <w:r w:rsidR="009D7F74" w:rsidRPr="00AF4A89">
        <w:rPr>
          <w:rStyle w:val="Emphasis"/>
          <w:rFonts w:asciiTheme="minorHAnsi" w:hAnsiTheme="minorHAnsi" w:cstheme="minorHAnsi"/>
          <w:color w:val="auto"/>
          <w:sz w:val="22"/>
          <w:szCs w:val="22"/>
        </w:rPr>
        <w:t xml:space="preserve"> tracing of funds to a level of expenditures adequate to establish that such funds have been used according to the </w:t>
      </w:r>
      <w:r w:rsidR="00320F99">
        <w:rPr>
          <w:rStyle w:val="Emphasis"/>
          <w:rFonts w:asciiTheme="minorHAnsi" w:hAnsiTheme="minorHAnsi" w:cstheme="minorHAnsi"/>
          <w:color w:val="auto"/>
          <w:sz w:val="22"/>
          <w:szCs w:val="22"/>
        </w:rPr>
        <w:t>f</w:t>
      </w:r>
      <w:r w:rsidR="00320F99" w:rsidRPr="00AF4A89">
        <w:rPr>
          <w:rStyle w:val="Emphasis"/>
          <w:rFonts w:asciiTheme="minorHAnsi" w:hAnsiTheme="minorHAnsi" w:cstheme="minorHAnsi"/>
          <w:color w:val="auto"/>
          <w:sz w:val="22"/>
          <w:szCs w:val="22"/>
        </w:rPr>
        <w:t xml:space="preserve">ederal </w:t>
      </w:r>
      <w:r w:rsidR="009D7F74" w:rsidRPr="00AF4A89">
        <w:rPr>
          <w:rStyle w:val="Emphasis"/>
          <w:rFonts w:asciiTheme="minorHAnsi" w:hAnsiTheme="minorHAnsi" w:cstheme="minorHAnsi"/>
          <w:color w:val="auto"/>
          <w:sz w:val="22"/>
          <w:szCs w:val="22"/>
        </w:rPr>
        <w:t xml:space="preserve">statutes, regulations, and the terms and conditions of the </w:t>
      </w:r>
      <w:r w:rsidR="00320F99">
        <w:rPr>
          <w:rStyle w:val="Emphasis"/>
          <w:rFonts w:asciiTheme="minorHAnsi" w:hAnsiTheme="minorHAnsi" w:cstheme="minorHAnsi"/>
          <w:color w:val="auto"/>
          <w:sz w:val="22"/>
          <w:szCs w:val="22"/>
        </w:rPr>
        <w:t>f</w:t>
      </w:r>
      <w:r w:rsidR="00320F99" w:rsidRPr="00AF4A89">
        <w:rPr>
          <w:rStyle w:val="Emphasis"/>
          <w:rFonts w:asciiTheme="minorHAnsi" w:hAnsiTheme="minorHAnsi" w:cstheme="minorHAnsi"/>
          <w:color w:val="auto"/>
          <w:sz w:val="22"/>
          <w:szCs w:val="22"/>
        </w:rPr>
        <w:t xml:space="preserve">ederal </w:t>
      </w:r>
      <w:r w:rsidR="009D7F74" w:rsidRPr="00AF4A89">
        <w:rPr>
          <w:rStyle w:val="Emphasis"/>
          <w:rFonts w:asciiTheme="minorHAnsi" w:hAnsiTheme="minorHAnsi" w:cstheme="minorHAnsi"/>
          <w:color w:val="auto"/>
          <w:sz w:val="22"/>
          <w:szCs w:val="22"/>
        </w:rPr>
        <w:t>award.</w:t>
      </w:r>
      <w:r w:rsidR="001F76A9" w:rsidRPr="00AF4A89">
        <w:rPr>
          <w:rStyle w:val="Emphasis"/>
          <w:rFonts w:asciiTheme="minorHAnsi" w:hAnsiTheme="minorHAnsi" w:cstheme="minorHAnsi"/>
          <w:color w:val="auto"/>
          <w:sz w:val="22"/>
          <w:szCs w:val="22"/>
        </w:rPr>
        <w:t xml:space="preserve">  </w:t>
      </w:r>
    </w:p>
    <w:p w14:paraId="2E65CE18" w14:textId="65410D61" w:rsidR="00962F93" w:rsidRPr="00AF4A89" w:rsidRDefault="0037421D" w:rsidP="0037421D">
      <w:pPr>
        <w:pStyle w:val="Heading3"/>
        <w:rPr>
          <w:rStyle w:val="Emphasis"/>
          <w:rFonts w:asciiTheme="minorHAnsi" w:hAnsiTheme="minorHAnsi" w:cstheme="minorHAnsi"/>
          <w:color w:val="auto"/>
          <w:sz w:val="22"/>
          <w:szCs w:val="22"/>
        </w:rPr>
      </w:pPr>
      <w:r w:rsidRPr="00AF4A89">
        <w:rPr>
          <w:rStyle w:val="Emphasis"/>
          <w:rFonts w:asciiTheme="minorHAnsi" w:hAnsiTheme="minorHAnsi" w:cstheme="minorHAnsi"/>
          <w:color w:val="auto"/>
          <w:sz w:val="22"/>
          <w:szCs w:val="22"/>
        </w:rPr>
        <w:t xml:space="preserve">Awardee shall maintain </w:t>
      </w:r>
      <w:r w:rsidR="00634D4D" w:rsidRPr="00AF4A89">
        <w:rPr>
          <w:rStyle w:val="Emphasis"/>
          <w:rFonts w:asciiTheme="minorHAnsi" w:hAnsiTheme="minorHAnsi" w:cstheme="minorHAnsi"/>
          <w:color w:val="auto"/>
          <w:sz w:val="22"/>
          <w:szCs w:val="22"/>
        </w:rPr>
        <w:t>all records for the Project separately</w:t>
      </w:r>
      <w:r w:rsidR="00A61D36" w:rsidRPr="00AF4A89">
        <w:rPr>
          <w:rStyle w:val="Emphasis"/>
          <w:rFonts w:asciiTheme="minorHAnsi" w:hAnsiTheme="minorHAnsi" w:cstheme="minorHAnsi"/>
          <w:color w:val="auto"/>
          <w:sz w:val="22"/>
          <w:szCs w:val="22"/>
        </w:rPr>
        <w:t xml:space="preserve"> and shall make </w:t>
      </w:r>
      <w:r w:rsidR="00F560D5" w:rsidRPr="00AF4A89">
        <w:rPr>
          <w:rStyle w:val="Emphasis"/>
          <w:rFonts w:asciiTheme="minorHAnsi" w:hAnsiTheme="minorHAnsi" w:cstheme="minorHAnsi"/>
          <w:color w:val="auto"/>
          <w:sz w:val="22"/>
          <w:szCs w:val="22"/>
        </w:rPr>
        <w:t xml:space="preserve">them </w:t>
      </w:r>
      <w:r w:rsidR="00A61D36" w:rsidRPr="00AF4A89">
        <w:rPr>
          <w:rStyle w:val="Emphasis"/>
          <w:rFonts w:asciiTheme="minorHAnsi" w:hAnsiTheme="minorHAnsi" w:cstheme="minorHAnsi"/>
          <w:color w:val="auto"/>
          <w:sz w:val="22"/>
          <w:szCs w:val="22"/>
        </w:rPr>
        <w:t xml:space="preserve">available to </w:t>
      </w:r>
      <w:r w:rsidR="00FB34CB" w:rsidRPr="00AF4A89">
        <w:rPr>
          <w:rStyle w:val="Emphasis"/>
          <w:rFonts w:asciiTheme="minorHAnsi" w:hAnsiTheme="minorHAnsi" w:cstheme="minorHAnsi"/>
          <w:color w:val="auto"/>
          <w:sz w:val="22"/>
          <w:szCs w:val="22"/>
        </w:rPr>
        <w:t>Iowa DOT</w:t>
      </w:r>
      <w:r w:rsidR="00A61D36" w:rsidRPr="00AF4A89">
        <w:rPr>
          <w:rStyle w:val="Emphasis"/>
          <w:rFonts w:asciiTheme="minorHAnsi" w:hAnsiTheme="minorHAnsi" w:cstheme="minorHAnsi"/>
          <w:color w:val="auto"/>
          <w:sz w:val="22"/>
          <w:szCs w:val="22"/>
        </w:rPr>
        <w:t xml:space="preserve"> for review</w:t>
      </w:r>
      <w:r w:rsidR="003D6CC5" w:rsidRPr="00AF4A89">
        <w:rPr>
          <w:rStyle w:val="Emphasis"/>
          <w:rFonts w:asciiTheme="minorHAnsi" w:hAnsiTheme="minorHAnsi" w:cstheme="minorHAnsi"/>
          <w:color w:val="auto"/>
          <w:sz w:val="22"/>
          <w:szCs w:val="22"/>
        </w:rPr>
        <w:t xml:space="preserve"> in a timely manner, </w:t>
      </w:r>
      <w:r w:rsidR="00A61D36" w:rsidRPr="00AF4A89">
        <w:rPr>
          <w:rStyle w:val="Emphasis"/>
          <w:rFonts w:asciiTheme="minorHAnsi" w:hAnsiTheme="minorHAnsi" w:cstheme="minorHAnsi"/>
          <w:color w:val="auto"/>
          <w:sz w:val="22"/>
          <w:szCs w:val="22"/>
        </w:rPr>
        <w:t>if requested.</w:t>
      </w:r>
    </w:p>
    <w:p w14:paraId="788AD68E" w14:textId="6B09D764" w:rsidR="00F152EA" w:rsidRPr="001C5FBB" w:rsidRDefault="009A541E" w:rsidP="00F152EA">
      <w:pPr>
        <w:pStyle w:val="Heading3"/>
        <w:rPr>
          <w:rStyle w:val="Emphasis"/>
          <w:rFonts w:asciiTheme="minorHAnsi" w:hAnsiTheme="minorHAnsi" w:cstheme="minorHAnsi"/>
          <w:color w:val="auto"/>
          <w:sz w:val="22"/>
          <w:szCs w:val="22"/>
        </w:rPr>
      </w:pPr>
      <w:r w:rsidRPr="00997E59">
        <w:rPr>
          <w:rFonts w:asciiTheme="minorHAnsi" w:hAnsiTheme="minorHAnsi" w:cstheme="minorHAnsi"/>
          <w:color w:val="000000"/>
          <w:sz w:val="22"/>
          <w:szCs w:val="22"/>
        </w:rPr>
        <w:t>Awardee shall procure all necessary permits and licenses; pay all charges, fees, and taxes; and give all notices necessary and incident to the due and lawful prosecution of the Agreement.</w:t>
      </w:r>
      <w:r w:rsidR="0037421D" w:rsidRPr="001C5FBB">
        <w:rPr>
          <w:rStyle w:val="Emphasis"/>
          <w:rFonts w:asciiTheme="minorHAnsi" w:hAnsiTheme="minorHAnsi" w:cstheme="minorHAnsi"/>
          <w:color w:val="auto"/>
          <w:sz w:val="22"/>
          <w:szCs w:val="22"/>
        </w:rPr>
        <w:t xml:space="preserve"> </w:t>
      </w:r>
    </w:p>
    <w:p w14:paraId="571E64A1" w14:textId="00D476A3" w:rsidR="00E41E31" w:rsidRDefault="00F152EA" w:rsidP="006E72B9">
      <w:pPr>
        <w:pStyle w:val="Heading3"/>
        <w:ind w:left="806"/>
        <w:rPr>
          <w:rFonts w:asciiTheme="minorHAnsi" w:hAnsiTheme="minorHAnsi" w:cstheme="minorHAnsi"/>
          <w:color w:val="000000"/>
          <w:sz w:val="22"/>
          <w:szCs w:val="22"/>
        </w:rPr>
      </w:pPr>
      <w:r w:rsidRPr="00997E59">
        <w:rPr>
          <w:rFonts w:asciiTheme="minorHAnsi" w:hAnsiTheme="minorHAnsi" w:cstheme="minorHAnsi"/>
          <w:color w:val="000000"/>
          <w:sz w:val="22"/>
          <w:szCs w:val="22"/>
        </w:rPr>
        <w:t>Awardee is presumed to be familiar with all laws, ordinances, and regulations that may</w:t>
      </w:r>
      <w:r w:rsidR="00760C9C">
        <w:rPr>
          <w:rFonts w:asciiTheme="minorHAnsi" w:hAnsiTheme="minorHAnsi" w:cstheme="minorHAnsi"/>
          <w:color w:val="000000"/>
          <w:sz w:val="22"/>
          <w:szCs w:val="22"/>
        </w:rPr>
        <w:t>,</w:t>
      </w:r>
      <w:r w:rsidRPr="00997E59">
        <w:rPr>
          <w:rFonts w:asciiTheme="minorHAnsi" w:hAnsiTheme="minorHAnsi" w:cstheme="minorHAnsi"/>
          <w:color w:val="000000"/>
          <w:sz w:val="22"/>
          <w:szCs w:val="22"/>
        </w:rPr>
        <w:t xml:space="preserve"> in any manner</w:t>
      </w:r>
      <w:r w:rsidR="00760C9C">
        <w:rPr>
          <w:rFonts w:asciiTheme="minorHAnsi" w:hAnsiTheme="minorHAnsi" w:cstheme="minorHAnsi"/>
          <w:color w:val="000000"/>
          <w:sz w:val="22"/>
          <w:szCs w:val="22"/>
        </w:rPr>
        <w:t>,</w:t>
      </w:r>
      <w:r w:rsidRPr="00997E59">
        <w:rPr>
          <w:rFonts w:asciiTheme="minorHAnsi" w:hAnsiTheme="minorHAnsi" w:cstheme="minorHAnsi"/>
          <w:color w:val="000000"/>
          <w:sz w:val="22"/>
          <w:szCs w:val="22"/>
        </w:rPr>
        <w:t xml:space="preserve"> affect those engaged or employed upon the work, or materials or equipment used in or upon the work, or that may in any way affect the conduct of the work. </w:t>
      </w:r>
      <w:r w:rsidR="00025154" w:rsidRPr="00997E59">
        <w:rPr>
          <w:rFonts w:asciiTheme="minorHAnsi" w:hAnsiTheme="minorHAnsi" w:cstheme="minorHAnsi"/>
          <w:color w:val="000000"/>
          <w:sz w:val="22"/>
          <w:szCs w:val="22"/>
        </w:rPr>
        <w:t>Awardee</w:t>
      </w:r>
      <w:r w:rsidRPr="00997E59">
        <w:rPr>
          <w:rFonts w:asciiTheme="minorHAnsi" w:hAnsiTheme="minorHAnsi" w:cstheme="minorHAnsi"/>
          <w:color w:val="000000"/>
          <w:sz w:val="22"/>
          <w:szCs w:val="22"/>
        </w:rPr>
        <w:t xml:space="preserve"> shall so conduct the work </w:t>
      </w:r>
      <w:r w:rsidR="0022134C">
        <w:rPr>
          <w:rFonts w:asciiTheme="minorHAnsi" w:hAnsiTheme="minorHAnsi" w:cstheme="minorHAnsi"/>
          <w:color w:val="000000"/>
          <w:sz w:val="22"/>
          <w:szCs w:val="22"/>
        </w:rPr>
        <w:t xml:space="preserve">such </w:t>
      </w:r>
      <w:r w:rsidRPr="00997E59">
        <w:rPr>
          <w:rFonts w:asciiTheme="minorHAnsi" w:hAnsiTheme="minorHAnsi" w:cstheme="minorHAnsi"/>
          <w:color w:val="000000"/>
          <w:sz w:val="22"/>
          <w:szCs w:val="22"/>
        </w:rPr>
        <w:t xml:space="preserve">that conflict with any such laws, ordinances, or regulations will be avoided, and the </w:t>
      </w:r>
      <w:r w:rsidR="00025154" w:rsidRPr="00997E59">
        <w:rPr>
          <w:rFonts w:asciiTheme="minorHAnsi" w:hAnsiTheme="minorHAnsi" w:cstheme="minorHAnsi"/>
          <w:color w:val="000000"/>
          <w:sz w:val="22"/>
          <w:szCs w:val="22"/>
        </w:rPr>
        <w:t>Awardee</w:t>
      </w:r>
      <w:r w:rsidRPr="00997E59">
        <w:rPr>
          <w:rFonts w:asciiTheme="minorHAnsi" w:hAnsiTheme="minorHAnsi" w:cstheme="minorHAnsi"/>
          <w:color w:val="000000"/>
          <w:sz w:val="22"/>
          <w:szCs w:val="22"/>
        </w:rPr>
        <w:t xml:space="preserve"> shall save harmless </w:t>
      </w:r>
      <w:r w:rsidR="00025154" w:rsidRPr="00997E59">
        <w:rPr>
          <w:rFonts w:asciiTheme="minorHAnsi" w:hAnsiTheme="minorHAnsi" w:cstheme="minorHAnsi"/>
          <w:color w:val="000000"/>
          <w:sz w:val="22"/>
          <w:szCs w:val="22"/>
        </w:rPr>
        <w:t>Iowa DOT</w:t>
      </w:r>
      <w:r w:rsidRPr="00997E59">
        <w:rPr>
          <w:rFonts w:asciiTheme="minorHAnsi" w:hAnsiTheme="minorHAnsi" w:cstheme="minorHAnsi"/>
          <w:color w:val="000000"/>
          <w:sz w:val="22"/>
          <w:szCs w:val="22"/>
        </w:rPr>
        <w:t xml:space="preserve"> and its representatives against any claims arising from violation thereof.</w:t>
      </w:r>
    </w:p>
    <w:p w14:paraId="218143C2" w14:textId="77777777" w:rsidR="006E72B9" w:rsidRPr="00096D86" w:rsidRDefault="006E72B9" w:rsidP="00096D86"/>
    <w:p w14:paraId="44075C57" w14:textId="77777777" w:rsidR="00E41E31" w:rsidRPr="00AF4A89" w:rsidRDefault="00E41E31" w:rsidP="00E41E31">
      <w:pPr>
        <w:pStyle w:val="Heading2"/>
        <w:rPr>
          <w:rFonts w:asciiTheme="minorHAnsi" w:hAnsiTheme="minorHAnsi" w:cstheme="minorHAnsi"/>
          <w:sz w:val="22"/>
          <w:szCs w:val="22"/>
        </w:rPr>
      </w:pPr>
      <w:r w:rsidRPr="00AF4A89">
        <w:rPr>
          <w:rFonts w:asciiTheme="minorHAnsi" w:hAnsiTheme="minorHAnsi" w:cstheme="minorHAnsi"/>
          <w:sz w:val="22"/>
          <w:szCs w:val="22"/>
        </w:rPr>
        <w:t>Time</w:t>
      </w:r>
    </w:p>
    <w:p w14:paraId="696E4600" w14:textId="739919A0" w:rsidR="00E41E31" w:rsidRPr="00AF4A89" w:rsidRDefault="006E7DAC" w:rsidP="006E72B9">
      <w:pPr>
        <w:pStyle w:val="Heading3"/>
        <w:ind w:left="806"/>
        <w:rPr>
          <w:rFonts w:asciiTheme="minorHAnsi" w:hAnsiTheme="minorHAnsi" w:cstheme="minorHAnsi"/>
          <w:sz w:val="22"/>
          <w:szCs w:val="22"/>
        </w:rPr>
      </w:pPr>
      <w:r w:rsidRPr="00AF4A89">
        <w:rPr>
          <w:rFonts w:asciiTheme="minorHAnsi" w:hAnsiTheme="minorHAnsi" w:cstheme="minorHAnsi"/>
          <w:sz w:val="22"/>
          <w:szCs w:val="22"/>
        </w:rPr>
        <w:t>Awardee</w:t>
      </w:r>
      <w:r w:rsidR="00E41E31" w:rsidRPr="00AF4A89">
        <w:rPr>
          <w:rFonts w:asciiTheme="minorHAnsi" w:hAnsiTheme="minorHAnsi" w:cstheme="minorHAnsi"/>
          <w:sz w:val="22"/>
          <w:szCs w:val="22"/>
        </w:rPr>
        <w:t xml:space="preserve"> must comply with all the time requirements described in this </w:t>
      </w:r>
      <w:r w:rsidR="00947D20" w:rsidRPr="00096D86">
        <w:rPr>
          <w:rFonts w:asciiTheme="minorHAnsi" w:hAnsiTheme="minorHAnsi" w:cstheme="minorHAnsi"/>
          <w:sz w:val="22"/>
          <w:szCs w:val="22"/>
        </w:rPr>
        <w:t>A</w:t>
      </w:r>
      <w:r w:rsidR="00947D20" w:rsidRPr="00AF4A89">
        <w:rPr>
          <w:rFonts w:asciiTheme="minorHAnsi" w:hAnsiTheme="minorHAnsi" w:cstheme="minorHAnsi"/>
          <w:sz w:val="22"/>
          <w:szCs w:val="22"/>
        </w:rPr>
        <w:t>greement</w:t>
      </w:r>
      <w:r w:rsidR="00E41E31" w:rsidRPr="00AF4A89">
        <w:rPr>
          <w:rFonts w:asciiTheme="minorHAnsi" w:hAnsiTheme="minorHAnsi" w:cstheme="minorHAnsi"/>
          <w:sz w:val="22"/>
          <w:szCs w:val="22"/>
        </w:rPr>
        <w:t xml:space="preserve">. In the performance of this </w:t>
      </w:r>
      <w:r w:rsidR="00947D20" w:rsidRPr="00096D86">
        <w:rPr>
          <w:rFonts w:asciiTheme="minorHAnsi" w:hAnsiTheme="minorHAnsi" w:cstheme="minorHAnsi"/>
          <w:sz w:val="22"/>
          <w:szCs w:val="22"/>
        </w:rPr>
        <w:t>A</w:t>
      </w:r>
      <w:r w:rsidR="00947D20" w:rsidRPr="00AF4A89">
        <w:rPr>
          <w:rFonts w:asciiTheme="minorHAnsi" w:hAnsiTheme="minorHAnsi" w:cstheme="minorHAnsi"/>
          <w:sz w:val="22"/>
          <w:szCs w:val="22"/>
        </w:rPr>
        <w:t>greement</w:t>
      </w:r>
      <w:r w:rsidR="00E41E31" w:rsidRPr="00AF4A89">
        <w:rPr>
          <w:rFonts w:asciiTheme="minorHAnsi" w:hAnsiTheme="minorHAnsi" w:cstheme="minorHAnsi"/>
          <w:sz w:val="22"/>
          <w:szCs w:val="22"/>
        </w:rPr>
        <w:t>, time is of the essence.</w:t>
      </w:r>
      <w:r w:rsidR="00C91B5C" w:rsidRPr="00AF4A89">
        <w:rPr>
          <w:rFonts w:asciiTheme="minorHAnsi" w:hAnsiTheme="minorHAnsi" w:cstheme="minorHAnsi"/>
          <w:sz w:val="22"/>
          <w:szCs w:val="22"/>
        </w:rPr>
        <w:t xml:space="preserve"> </w:t>
      </w:r>
      <w:r w:rsidR="00360C4E" w:rsidRPr="00AF4A89">
        <w:rPr>
          <w:rFonts w:asciiTheme="minorHAnsi" w:hAnsiTheme="minorHAnsi" w:cstheme="minorHAnsi"/>
          <w:sz w:val="22"/>
          <w:szCs w:val="22"/>
        </w:rPr>
        <w:t xml:space="preserve">If additional time is required to complete a </w:t>
      </w:r>
      <w:r w:rsidR="009A5C99">
        <w:rPr>
          <w:rFonts w:asciiTheme="minorHAnsi" w:hAnsiTheme="minorHAnsi" w:cstheme="minorHAnsi"/>
          <w:sz w:val="22"/>
          <w:szCs w:val="22"/>
        </w:rPr>
        <w:t>T</w:t>
      </w:r>
      <w:r w:rsidR="009A5C99" w:rsidRPr="00AF4A89">
        <w:rPr>
          <w:rFonts w:asciiTheme="minorHAnsi" w:hAnsiTheme="minorHAnsi" w:cstheme="minorHAnsi"/>
          <w:sz w:val="22"/>
          <w:szCs w:val="22"/>
        </w:rPr>
        <w:t>ask</w:t>
      </w:r>
      <w:r w:rsidR="00360C4E" w:rsidRPr="00AF4A89">
        <w:rPr>
          <w:rFonts w:asciiTheme="minorHAnsi" w:hAnsiTheme="minorHAnsi" w:cstheme="minorHAnsi"/>
          <w:sz w:val="22"/>
          <w:szCs w:val="22"/>
        </w:rPr>
        <w:t>, the Awardee must submit a request for a time extension, in writing</w:t>
      </w:r>
      <w:r w:rsidR="00E5510A">
        <w:rPr>
          <w:rFonts w:asciiTheme="minorHAnsi" w:hAnsiTheme="minorHAnsi" w:cstheme="minorHAnsi"/>
          <w:sz w:val="22"/>
          <w:szCs w:val="22"/>
        </w:rPr>
        <w:t>,</w:t>
      </w:r>
      <w:r w:rsidR="00360C4E" w:rsidRPr="00AF4A89">
        <w:rPr>
          <w:rFonts w:asciiTheme="minorHAnsi" w:hAnsiTheme="minorHAnsi" w:cstheme="minorHAnsi"/>
          <w:sz w:val="22"/>
          <w:szCs w:val="22"/>
        </w:rPr>
        <w:t xml:space="preserve"> to </w:t>
      </w:r>
      <w:r w:rsidR="00FB34CB" w:rsidRPr="00AF4A89">
        <w:rPr>
          <w:rFonts w:asciiTheme="minorHAnsi" w:hAnsiTheme="minorHAnsi" w:cstheme="minorHAnsi"/>
          <w:sz w:val="22"/>
          <w:szCs w:val="22"/>
        </w:rPr>
        <w:t>Iowa DOT</w:t>
      </w:r>
      <w:r w:rsidR="00360C4E" w:rsidRPr="00AF4A89">
        <w:rPr>
          <w:rFonts w:asciiTheme="minorHAnsi" w:hAnsiTheme="minorHAnsi" w:cstheme="minorHAnsi"/>
          <w:sz w:val="22"/>
          <w:szCs w:val="22"/>
        </w:rPr>
        <w:t xml:space="preserve"> providing </w:t>
      </w:r>
      <w:r w:rsidR="008C6E78" w:rsidRPr="00AF4A89">
        <w:rPr>
          <w:rFonts w:asciiTheme="minorHAnsi" w:hAnsiTheme="minorHAnsi" w:cstheme="minorHAnsi"/>
          <w:sz w:val="22"/>
          <w:szCs w:val="22"/>
        </w:rPr>
        <w:t>details as to why additional time is required</w:t>
      </w:r>
      <w:r w:rsidR="00360C4E" w:rsidRPr="00AF4A89">
        <w:rPr>
          <w:rFonts w:asciiTheme="minorHAnsi" w:hAnsiTheme="minorHAnsi" w:cstheme="minorHAnsi"/>
          <w:sz w:val="22"/>
          <w:szCs w:val="22"/>
        </w:rPr>
        <w:t>.</w:t>
      </w:r>
      <w:r w:rsidR="00302FD0" w:rsidRPr="00AF4A89">
        <w:rPr>
          <w:rFonts w:asciiTheme="minorHAnsi" w:hAnsiTheme="minorHAnsi" w:cstheme="minorHAnsi"/>
          <w:sz w:val="22"/>
          <w:szCs w:val="22"/>
        </w:rPr>
        <w:t xml:space="preserve"> </w:t>
      </w:r>
      <w:r w:rsidR="00FB34CB" w:rsidRPr="00AF4A89">
        <w:rPr>
          <w:rFonts w:asciiTheme="minorHAnsi" w:hAnsiTheme="minorHAnsi" w:cstheme="minorHAnsi"/>
          <w:sz w:val="22"/>
          <w:szCs w:val="22"/>
        </w:rPr>
        <w:t>Iowa DOT</w:t>
      </w:r>
      <w:r w:rsidR="00302FD0" w:rsidRPr="00AF4A89">
        <w:rPr>
          <w:rFonts w:asciiTheme="minorHAnsi" w:hAnsiTheme="minorHAnsi" w:cstheme="minorHAnsi"/>
          <w:sz w:val="22"/>
          <w:szCs w:val="22"/>
        </w:rPr>
        <w:t xml:space="preserve"> reserves the right to ask for additional information and approve or deny time extensions at </w:t>
      </w:r>
      <w:r w:rsidR="00FB34CB" w:rsidRPr="00AF4A89">
        <w:rPr>
          <w:rFonts w:asciiTheme="minorHAnsi" w:hAnsiTheme="minorHAnsi" w:cstheme="minorHAnsi"/>
          <w:sz w:val="22"/>
          <w:szCs w:val="22"/>
        </w:rPr>
        <w:t>Iowa DOT</w:t>
      </w:r>
      <w:r w:rsidR="00302FD0" w:rsidRPr="00AF4A89">
        <w:rPr>
          <w:rFonts w:asciiTheme="minorHAnsi" w:hAnsiTheme="minorHAnsi" w:cstheme="minorHAnsi"/>
          <w:sz w:val="22"/>
          <w:szCs w:val="22"/>
        </w:rPr>
        <w:t xml:space="preserve">’s discretion. </w:t>
      </w:r>
      <w:r w:rsidR="00360C4E" w:rsidRPr="00AF4A89">
        <w:rPr>
          <w:rFonts w:asciiTheme="minorHAnsi" w:hAnsiTheme="minorHAnsi" w:cstheme="minorHAnsi"/>
          <w:sz w:val="22"/>
          <w:szCs w:val="22"/>
        </w:rPr>
        <w:t xml:space="preserve"> </w:t>
      </w:r>
    </w:p>
    <w:p w14:paraId="1D024D1B" w14:textId="77777777" w:rsidR="006E72B9" w:rsidRPr="00096D86" w:rsidRDefault="006E72B9" w:rsidP="00096D86"/>
    <w:p w14:paraId="477DF928" w14:textId="39D71D5F" w:rsidR="00E41E31" w:rsidRPr="00AF4A89" w:rsidRDefault="00E41E31" w:rsidP="00E41E31">
      <w:pPr>
        <w:pStyle w:val="Heading2"/>
        <w:rPr>
          <w:rFonts w:asciiTheme="minorHAnsi" w:hAnsiTheme="minorHAnsi" w:cstheme="minorHAnsi"/>
          <w:sz w:val="22"/>
          <w:szCs w:val="22"/>
        </w:rPr>
      </w:pPr>
      <w:r w:rsidRPr="00AF4A89">
        <w:rPr>
          <w:rFonts w:asciiTheme="minorHAnsi" w:hAnsiTheme="minorHAnsi" w:cstheme="minorHAnsi"/>
          <w:sz w:val="22"/>
          <w:szCs w:val="22"/>
        </w:rPr>
        <w:t xml:space="preserve">Consideration and </w:t>
      </w:r>
      <w:r w:rsidR="00142278" w:rsidRPr="00AF4A89">
        <w:rPr>
          <w:rFonts w:asciiTheme="minorHAnsi" w:hAnsiTheme="minorHAnsi" w:cstheme="minorHAnsi"/>
          <w:sz w:val="22"/>
          <w:szCs w:val="22"/>
        </w:rPr>
        <w:t>Reimbursement</w:t>
      </w:r>
    </w:p>
    <w:p w14:paraId="46CC5F47" w14:textId="5E37942C" w:rsidR="00E41E31" w:rsidRPr="00AF4A89" w:rsidRDefault="00E41E31" w:rsidP="00E41E31">
      <w:pPr>
        <w:pStyle w:val="Heading3"/>
        <w:spacing w:after="60"/>
        <w:rPr>
          <w:rFonts w:asciiTheme="minorHAnsi" w:hAnsiTheme="minorHAnsi" w:cstheme="minorHAnsi"/>
          <w:sz w:val="22"/>
          <w:szCs w:val="22"/>
        </w:rPr>
      </w:pPr>
      <w:r w:rsidRPr="00AF4A89">
        <w:rPr>
          <w:rFonts w:asciiTheme="minorHAnsi" w:hAnsiTheme="minorHAnsi" w:cstheme="minorHAnsi"/>
          <w:b/>
          <w:sz w:val="22"/>
          <w:szCs w:val="22"/>
        </w:rPr>
        <w:t>Consideration.</w:t>
      </w:r>
      <w:r w:rsidRPr="00AF4A89">
        <w:rPr>
          <w:rFonts w:asciiTheme="minorHAnsi" w:hAnsiTheme="minorHAnsi" w:cstheme="minorHAnsi"/>
          <w:sz w:val="22"/>
          <w:szCs w:val="22"/>
        </w:rPr>
        <w:t xml:space="preserve"> The State will </w:t>
      </w:r>
      <w:r w:rsidR="004D1F57" w:rsidRPr="00AF4A89">
        <w:rPr>
          <w:rFonts w:asciiTheme="minorHAnsi" w:hAnsiTheme="minorHAnsi" w:cstheme="minorHAnsi"/>
          <w:sz w:val="22"/>
          <w:szCs w:val="22"/>
        </w:rPr>
        <w:t xml:space="preserve">reimburse </w:t>
      </w:r>
      <w:r w:rsidRPr="00AF4A89">
        <w:rPr>
          <w:rFonts w:asciiTheme="minorHAnsi" w:hAnsiTheme="minorHAnsi" w:cstheme="minorHAnsi"/>
          <w:sz w:val="22"/>
          <w:szCs w:val="22"/>
        </w:rPr>
        <w:t xml:space="preserve">for all services performed by </w:t>
      </w:r>
      <w:r w:rsidR="006E7DAC" w:rsidRPr="00AF4A89">
        <w:rPr>
          <w:rFonts w:asciiTheme="minorHAnsi" w:hAnsiTheme="minorHAnsi" w:cstheme="minorHAnsi"/>
          <w:sz w:val="22"/>
          <w:szCs w:val="22"/>
        </w:rPr>
        <w:t>Awardee</w:t>
      </w:r>
      <w:r w:rsidRPr="00AF4A89">
        <w:rPr>
          <w:rFonts w:asciiTheme="minorHAnsi" w:hAnsiTheme="minorHAnsi" w:cstheme="minorHAnsi"/>
          <w:sz w:val="22"/>
          <w:szCs w:val="22"/>
        </w:rPr>
        <w:t xml:space="preserve"> under this </w:t>
      </w:r>
      <w:r w:rsidR="00947D20" w:rsidRPr="00096D86">
        <w:rPr>
          <w:rFonts w:asciiTheme="minorHAnsi" w:hAnsiTheme="minorHAnsi" w:cstheme="minorHAnsi"/>
          <w:sz w:val="22"/>
          <w:szCs w:val="22"/>
        </w:rPr>
        <w:t>A</w:t>
      </w:r>
      <w:r w:rsidR="00947D20" w:rsidRPr="00AF4A89">
        <w:rPr>
          <w:rFonts w:asciiTheme="minorHAnsi" w:hAnsiTheme="minorHAnsi" w:cstheme="minorHAnsi"/>
          <w:sz w:val="22"/>
          <w:szCs w:val="22"/>
        </w:rPr>
        <w:t>greement</w:t>
      </w:r>
      <w:r w:rsidRPr="00AF4A89">
        <w:rPr>
          <w:rFonts w:asciiTheme="minorHAnsi" w:hAnsiTheme="minorHAnsi" w:cstheme="minorHAnsi"/>
          <w:sz w:val="22"/>
          <w:szCs w:val="22"/>
        </w:rPr>
        <w:t xml:space="preserve"> as follows:</w:t>
      </w:r>
    </w:p>
    <w:p w14:paraId="29700847" w14:textId="36B92A38" w:rsidR="00E41E31" w:rsidRPr="00B47717" w:rsidRDefault="00142278" w:rsidP="00997E59">
      <w:pPr>
        <w:pStyle w:val="Heading4"/>
        <w:spacing w:after="120"/>
        <w:rPr>
          <w:rStyle w:val="Emphasis"/>
          <w:rFonts w:asciiTheme="minorHAnsi" w:hAnsiTheme="minorHAnsi" w:cstheme="minorHAnsi"/>
          <w:sz w:val="22"/>
          <w:szCs w:val="22"/>
        </w:rPr>
      </w:pPr>
      <w:r w:rsidRPr="00AF4A89">
        <w:rPr>
          <w:rFonts w:asciiTheme="minorHAnsi" w:hAnsiTheme="minorHAnsi" w:cstheme="minorHAnsi"/>
          <w:b/>
          <w:sz w:val="22"/>
          <w:szCs w:val="22"/>
        </w:rPr>
        <w:lastRenderedPageBreak/>
        <w:t>Reimbursement</w:t>
      </w:r>
      <w:r w:rsidR="00E41E31" w:rsidRPr="00AF4A89">
        <w:rPr>
          <w:rFonts w:asciiTheme="minorHAnsi" w:hAnsiTheme="minorHAnsi" w:cstheme="minorHAnsi"/>
          <w:b/>
          <w:sz w:val="22"/>
          <w:szCs w:val="22"/>
        </w:rPr>
        <w:t xml:space="preserve">. </w:t>
      </w:r>
      <w:r w:rsidR="006E7DAC" w:rsidRPr="00AF4A89">
        <w:rPr>
          <w:rFonts w:asciiTheme="minorHAnsi" w:hAnsiTheme="minorHAnsi" w:cstheme="minorHAnsi"/>
          <w:sz w:val="22"/>
          <w:szCs w:val="22"/>
        </w:rPr>
        <w:t>Awardee</w:t>
      </w:r>
      <w:r w:rsidR="00E41E31" w:rsidRPr="00AF4A89">
        <w:rPr>
          <w:rFonts w:asciiTheme="minorHAnsi" w:hAnsiTheme="minorHAnsi" w:cstheme="minorHAnsi"/>
          <w:sz w:val="22"/>
          <w:szCs w:val="22"/>
        </w:rPr>
        <w:t xml:space="preserve"> will be </w:t>
      </w:r>
      <w:r w:rsidR="004D1F57" w:rsidRPr="00AF4A89">
        <w:rPr>
          <w:rFonts w:asciiTheme="minorHAnsi" w:hAnsiTheme="minorHAnsi" w:cstheme="minorHAnsi"/>
          <w:sz w:val="22"/>
          <w:szCs w:val="22"/>
        </w:rPr>
        <w:t xml:space="preserve">reimbursed </w:t>
      </w:r>
      <w:r w:rsidR="007D0734" w:rsidRPr="00AF4A89">
        <w:rPr>
          <w:rStyle w:val="Emphasis"/>
          <w:rFonts w:asciiTheme="minorHAnsi" w:hAnsiTheme="minorHAnsi" w:cstheme="minorHAnsi"/>
          <w:color w:val="auto"/>
          <w:sz w:val="22"/>
          <w:szCs w:val="22"/>
        </w:rPr>
        <w:t xml:space="preserve">according to Exhibit </w:t>
      </w:r>
      <w:r w:rsidR="005E36BD" w:rsidRPr="00AF4A89">
        <w:rPr>
          <w:rStyle w:val="Emphasis"/>
          <w:rFonts w:asciiTheme="minorHAnsi" w:hAnsiTheme="minorHAnsi" w:cstheme="minorHAnsi"/>
          <w:color w:val="auto"/>
          <w:sz w:val="22"/>
          <w:szCs w:val="22"/>
        </w:rPr>
        <w:t>C</w:t>
      </w:r>
      <w:r w:rsidR="005D096C">
        <w:rPr>
          <w:rStyle w:val="Emphasis"/>
          <w:rFonts w:asciiTheme="minorHAnsi" w:hAnsiTheme="minorHAnsi" w:cstheme="minorHAnsi"/>
          <w:color w:val="auto"/>
          <w:sz w:val="22"/>
          <w:szCs w:val="22"/>
        </w:rPr>
        <w:t>,</w:t>
      </w:r>
      <w:r w:rsidR="005E36BD" w:rsidRPr="00AF4A89">
        <w:rPr>
          <w:rStyle w:val="Emphasis"/>
          <w:rFonts w:asciiTheme="minorHAnsi" w:hAnsiTheme="minorHAnsi" w:cstheme="minorHAnsi"/>
          <w:color w:val="auto"/>
          <w:sz w:val="22"/>
          <w:szCs w:val="22"/>
        </w:rPr>
        <w:t xml:space="preserve"> Submitted Cost Proposal</w:t>
      </w:r>
      <w:r w:rsidR="005D096C">
        <w:rPr>
          <w:rStyle w:val="Emphasis"/>
          <w:rFonts w:asciiTheme="minorHAnsi" w:hAnsiTheme="minorHAnsi" w:cstheme="minorHAnsi"/>
          <w:color w:val="auto"/>
          <w:sz w:val="22"/>
          <w:szCs w:val="22"/>
        </w:rPr>
        <w:t>,</w:t>
      </w:r>
      <w:r w:rsidR="005E36BD" w:rsidRPr="00AF4A89">
        <w:rPr>
          <w:rStyle w:val="Emphasis"/>
          <w:rFonts w:asciiTheme="minorHAnsi" w:hAnsiTheme="minorHAnsi" w:cstheme="minorHAnsi"/>
          <w:color w:val="auto"/>
          <w:sz w:val="22"/>
          <w:szCs w:val="22"/>
        </w:rPr>
        <w:t xml:space="preserve"> and in alignment with the table below</w:t>
      </w:r>
      <w:r w:rsidR="004D1F57" w:rsidRPr="00AF4A89">
        <w:rPr>
          <w:rStyle w:val="Emphasis"/>
          <w:rFonts w:asciiTheme="minorHAnsi" w:hAnsiTheme="minorHAnsi" w:cstheme="minorHAnsi"/>
          <w:color w:val="auto"/>
          <w:sz w:val="22"/>
          <w:szCs w:val="22"/>
        </w:rPr>
        <w:t xml:space="preserve">. </w:t>
      </w:r>
      <w:r w:rsidR="00695849" w:rsidRPr="00AF4A89">
        <w:rPr>
          <w:rStyle w:val="Emphasis"/>
          <w:rFonts w:asciiTheme="minorHAnsi" w:hAnsiTheme="minorHAnsi" w:cstheme="minorHAnsi"/>
          <w:color w:val="auto"/>
          <w:sz w:val="22"/>
          <w:szCs w:val="22"/>
        </w:rPr>
        <w:t xml:space="preserve">If actual expenses are less than the </w:t>
      </w:r>
      <w:r w:rsidR="00E6738A" w:rsidRPr="00AF4A89">
        <w:rPr>
          <w:rStyle w:val="Emphasis"/>
          <w:rFonts w:asciiTheme="minorHAnsi" w:hAnsiTheme="minorHAnsi" w:cstheme="minorHAnsi"/>
          <w:color w:val="auto"/>
          <w:sz w:val="22"/>
          <w:szCs w:val="22"/>
        </w:rPr>
        <w:t>costs</w:t>
      </w:r>
      <w:r w:rsidR="00695849" w:rsidRPr="00AF4A89">
        <w:rPr>
          <w:rStyle w:val="Emphasis"/>
          <w:rFonts w:asciiTheme="minorHAnsi" w:hAnsiTheme="minorHAnsi" w:cstheme="minorHAnsi"/>
          <w:color w:val="auto"/>
          <w:sz w:val="22"/>
          <w:szCs w:val="22"/>
        </w:rPr>
        <w:t xml:space="preserve"> included in Exhibit </w:t>
      </w:r>
      <w:r w:rsidR="00044C86" w:rsidRPr="00AF4A89">
        <w:rPr>
          <w:rStyle w:val="Emphasis"/>
          <w:rFonts w:asciiTheme="minorHAnsi" w:hAnsiTheme="minorHAnsi" w:cstheme="minorHAnsi"/>
          <w:color w:val="auto"/>
          <w:sz w:val="22"/>
          <w:szCs w:val="22"/>
        </w:rPr>
        <w:t>C</w:t>
      </w:r>
      <w:r w:rsidR="001808C4">
        <w:rPr>
          <w:rStyle w:val="Emphasis"/>
          <w:rFonts w:asciiTheme="minorHAnsi" w:hAnsiTheme="minorHAnsi" w:cstheme="minorHAnsi"/>
          <w:color w:val="auto"/>
          <w:sz w:val="22"/>
          <w:szCs w:val="22"/>
        </w:rPr>
        <w:t>,</w:t>
      </w:r>
      <w:r w:rsidR="00695849" w:rsidRPr="00AF4A89">
        <w:rPr>
          <w:rStyle w:val="Emphasis"/>
          <w:rFonts w:asciiTheme="minorHAnsi" w:hAnsiTheme="minorHAnsi" w:cstheme="minorHAnsi"/>
          <w:color w:val="auto"/>
          <w:sz w:val="22"/>
          <w:szCs w:val="22"/>
        </w:rPr>
        <w:t xml:space="preserve"> the Awardee will be reimbursed for no more than </w:t>
      </w:r>
      <w:r w:rsidR="005207C0" w:rsidRPr="00AF4A89">
        <w:rPr>
          <w:rStyle w:val="Emphasis"/>
          <w:rFonts w:asciiTheme="minorHAnsi" w:hAnsiTheme="minorHAnsi" w:cstheme="minorHAnsi"/>
          <w:color w:val="auto"/>
          <w:sz w:val="22"/>
          <w:szCs w:val="22"/>
        </w:rPr>
        <w:t xml:space="preserve">their Requested Reimbursement </w:t>
      </w:r>
      <w:r w:rsidR="00EF0921" w:rsidRPr="00AF4A89">
        <w:rPr>
          <w:rStyle w:val="Emphasis"/>
          <w:rFonts w:asciiTheme="minorHAnsi" w:hAnsiTheme="minorHAnsi" w:cstheme="minorHAnsi"/>
          <w:color w:val="auto"/>
          <w:sz w:val="22"/>
          <w:szCs w:val="22"/>
        </w:rPr>
        <w:t>P</w:t>
      </w:r>
      <w:r w:rsidR="00152795" w:rsidRPr="00AF4A89">
        <w:rPr>
          <w:rStyle w:val="Emphasis"/>
          <w:rFonts w:asciiTheme="minorHAnsi" w:hAnsiTheme="minorHAnsi" w:cstheme="minorHAnsi"/>
          <w:color w:val="auto"/>
          <w:sz w:val="22"/>
          <w:szCs w:val="22"/>
        </w:rPr>
        <w:t xml:space="preserve">ercentage </w:t>
      </w:r>
      <w:r w:rsidR="00D23715" w:rsidRPr="00AF4A89">
        <w:rPr>
          <w:rStyle w:val="Emphasis"/>
          <w:rFonts w:asciiTheme="minorHAnsi" w:hAnsiTheme="minorHAnsi" w:cstheme="minorHAnsi"/>
          <w:color w:val="auto"/>
          <w:sz w:val="22"/>
          <w:szCs w:val="22"/>
        </w:rPr>
        <w:t>(%)</w:t>
      </w:r>
      <w:r w:rsidR="000F74AF" w:rsidRPr="00AF4A89">
        <w:rPr>
          <w:rStyle w:val="Emphasis"/>
          <w:rFonts w:asciiTheme="minorHAnsi" w:hAnsiTheme="minorHAnsi" w:cstheme="minorHAnsi"/>
          <w:color w:val="auto"/>
          <w:sz w:val="22"/>
          <w:szCs w:val="22"/>
        </w:rPr>
        <w:t xml:space="preserve"> of eligible costs</w:t>
      </w:r>
      <w:r w:rsidR="000755AA" w:rsidRPr="00AF4A89">
        <w:rPr>
          <w:rStyle w:val="Emphasis"/>
          <w:rFonts w:asciiTheme="minorHAnsi" w:hAnsiTheme="minorHAnsi" w:cstheme="minorHAnsi"/>
          <w:color w:val="auto"/>
          <w:sz w:val="22"/>
          <w:szCs w:val="22"/>
        </w:rPr>
        <w:t xml:space="preserve"> for both capital and </w:t>
      </w:r>
      <w:r w:rsidR="00F061C3">
        <w:rPr>
          <w:rStyle w:val="Emphasis"/>
          <w:rFonts w:asciiTheme="minorHAnsi" w:hAnsiTheme="minorHAnsi" w:cstheme="minorHAnsi"/>
          <w:color w:val="auto"/>
          <w:sz w:val="22"/>
          <w:szCs w:val="22"/>
        </w:rPr>
        <w:t>o</w:t>
      </w:r>
      <w:r w:rsidR="00F061C3" w:rsidRPr="00AF4A89">
        <w:rPr>
          <w:rStyle w:val="Emphasis"/>
          <w:rFonts w:asciiTheme="minorHAnsi" w:hAnsiTheme="minorHAnsi" w:cstheme="minorHAnsi"/>
          <w:color w:val="auto"/>
          <w:sz w:val="22"/>
          <w:szCs w:val="22"/>
        </w:rPr>
        <w:t xml:space="preserve">perations and </w:t>
      </w:r>
      <w:r w:rsidR="00F061C3">
        <w:rPr>
          <w:rStyle w:val="Emphasis"/>
          <w:rFonts w:asciiTheme="minorHAnsi" w:hAnsiTheme="minorHAnsi" w:cstheme="minorHAnsi"/>
          <w:color w:val="auto"/>
          <w:sz w:val="22"/>
          <w:szCs w:val="22"/>
        </w:rPr>
        <w:t>m</w:t>
      </w:r>
      <w:r w:rsidR="00F061C3" w:rsidRPr="00AF4A89">
        <w:rPr>
          <w:rStyle w:val="Emphasis"/>
          <w:rFonts w:asciiTheme="minorHAnsi" w:hAnsiTheme="minorHAnsi" w:cstheme="minorHAnsi"/>
          <w:color w:val="auto"/>
          <w:sz w:val="22"/>
          <w:szCs w:val="22"/>
        </w:rPr>
        <w:t xml:space="preserve">aintenance </w:t>
      </w:r>
      <w:r w:rsidR="00F061C3">
        <w:rPr>
          <w:rStyle w:val="Emphasis"/>
          <w:rFonts w:asciiTheme="minorHAnsi" w:hAnsiTheme="minorHAnsi" w:cstheme="minorHAnsi"/>
          <w:color w:val="auto"/>
          <w:sz w:val="22"/>
          <w:szCs w:val="22"/>
        </w:rPr>
        <w:t>(</w:t>
      </w:r>
      <w:r w:rsidR="000755AA" w:rsidRPr="00AF4A89">
        <w:rPr>
          <w:rStyle w:val="Emphasis"/>
          <w:rFonts w:asciiTheme="minorHAnsi" w:hAnsiTheme="minorHAnsi" w:cstheme="minorHAnsi"/>
          <w:color w:val="auto"/>
          <w:sz w:val="22"/>
          <w:szCs w:val="22"/>
        </w:rPr>
        <w:t>O&amp;M</w:t>
      </w:r>
      <w:r w:rsidR="00F061C3">
        <w:rPr>
          <w:rStyle w:val="Emphasis"/>
          <w:rFonts w:asciiTheme="minorHAnsi" w:hAnsiTheme="minorHAnsi" w:cstheme="minorHAnsi"/>
          <w:color w:val="auto"/>
          <w:sz w:val="22"/>
          <w:szCs w:val="22"/>
        </w:rPr>
        <w:t>)</w:t>
      </w:r>
      <w:r w:rsidR="000755AA" w:rsidRPr="00AF4A89">
        <w:rPr>
          <w:rStyle w:val="Emphasis"/>
          <w:rFonts w:asciiTheme="minorHAnsi" w:hAnsiTheme="minorHAnsi" w:cstheme="minorHAnsi"/>
          <w:color w:val="auto"/>
          <w:sz w:val="22"/>
          <w:szCs w:val="22"/>
        </w:rPr>
        <w:t xml:space="preserve"> </w:t>
      </w:r>
      <w:r w:rsidR="00F940C1" w:rsidRPr="00AF4A89">
        <w:rPr>
          <w:rStyle w:val="Emphasis"/>
          <w:rFonts w:asciiTheme="minorHAnsi" w:hAnsiTheme="minorHAnsi" w:cstheme="minorHAnsi"/>
          <w:color w:val="auto"/>
          <w:sz w:val="22"/>
          <w:szCs w:val="22"/>
        </w:rPr>
        <w:t>costs</w:t>
      </w:r>
      <w:r w:rsidR="00D23715" w:rsidRPr="00AF4A89">
        <w:rPr>
          <w:rStyle w:val="Emphasis"/>
          <w:rFonts w:asciiTheme="minorHAnsi" w:hAnsiTheme="minorHAnsi" w:cstheme="minorHAnsi"/>
          <w:color w:val="auto"/>
          <w:sz w:val="22"/>
          <w:szCs w:val="22"/>
        </w:rPr>
        <w:t xml:space="preserve">. All </w:t>
      </w:r>
      <w:r w:rsidR="001861F1">
        <w:rPr>
          <w:rStyle w:val="Emphasis"/>
          <w:rFonts w:asciiTheme="minorHAnsi" w:hAnsiTheme="minorHAnsi" w:cstheme="minorHAnsi"/>
          <w:color w:val="auto"/>
          <w:sz w:val="22"/>
          <w:szCs w:val="22"/>
        </w:rPr>
        <w:t xml:space="preserve">O&amp;M </w:t>
      </w:r>
      <w:r w:rsidR="00D23715" w:rsidRPr="00AF4A89">
        <w:rPr>
          <w:rStyle w:val="Emphasis"/>
          <w:rFonts w:asciiTheme="minorHAnsi" w:hAnsiTheme="minorHAnsi" w:cstheme="minorHAnsi"/>
          <w:color w:val="auto"/>
          <w:sz w:val="22"/>
          <w:szCs w:val="22"/>
        </w:rPr>
        <w:t xml:space="preserve">Reimbursements </w:t>
      </w:r>
      <w:r w:rsidRPr="00AF4A89">
        <w:rPr>
          <w:rStyle w:val="Emphasis"/>
          <w:rFonts w:asciiTheme="minorHAnsi" w:hAnsiTheme="minorHAnsi" w:cstheme="minorHAnsi"/>
          <w:color w:val="auto"/>
          <w:sz w:val="22"/>
          <w:szCs w:val="22"/>
        </w:rPr>
        <w:t>shall be capped at $</w:t>
      </w:r>
      <w:r w:rsidR="00F40E2F">
        <w:rPr>
          <w:rStyle w:val="Emphasis"/>
          <w:rFonts w:asciiTheme="minorHAnsi" w:hAnsiTheme="minorHAnsi" w:cstheme="minorHAnsi"/>
          <w:color w:val="auto"/>
          <w:sz w:val="22"/>
          <w:szCs w:val="22"/>
        </w:rPr>
        <w:t>200,000</w:t>
      </w:r>
      <w:r w:rsidR="008251D0" w:rsidRPr="00AF4A89">
        <w:rPr>
          <w:rStyle w:val="Emphasis"/>
          <w:rFonts w:asciiTheme="minorHAnsi" w:hAnsiTheme="minorHAnsi" w:cstheme="minorHAnsi"/>
          <w:color w:val="auto"/>
          <w:sz w:val="22"/>
          <w:szCs w:val="22"/>
        </w:rPr>
        <w:t xml:space="preserve"> </w:t>
      </w:r>
      <w:r w:rsidR="00025CC5">
        <w:rPr>
          <w:rStyle w:val="Emphasis"/>
          <w:rFonts w:asciiTheme="minorHAnsi" w:hAnsiTheme="minorHAnsi" w:cstheme="minorHAnsi"/>
          <w:color w:val="auto"/>
          <w:sz w:val="22"/>
          <w:szCs w:val="22"/>
        </w:rPr>
        <w:t xml:space="preserve">over the </w:t>
      </w:r>
      <w:r w:rsidR="008251D0" w:rsidRPr="00AF4A89">
        <w:rPr>
          <w:rStyle w:val="Emphasis"/>
          <w:rFonts w:asciiTheme="minorHAnsi" w:hAnsiTheme="minorHAnsi" w:cstheme="minorHAnsi"/>
          <w:color w:val="auto"/>
          <w:sz w:val="22"/>
          <w:szCs w:val="22"/>
        </w:rPr>
        <w:t>5-year</w:t>
      </w:r>
      <w:r w:rsidRPr="00AF4A89">
        <w:rPr>
          <w:rStyle w:val="Emphasis"/>
          <w:rFonts w:asciiTheme="minorHAnsi" w:hAnsiTheme="minorHAnsi" w:cstheme="minorHAnsi"/>
          <w:color w:val="auto"/>
          <w:sz w:val="22"/>
          <w:szCs w:val="22"/>
        </w:rPr>
        <w:t xml:space="preserve"> O&amp;M period</w:t>
      </w:r>
      <w:r w:rsidR="00262F30">
        <w:rPr>
          <w:rStyle w:val="Emphasis"/>
          <w:rFonts w:asciiTheme="minorHAnsi" w:hAnsiTheme="minorHAnsi" w:cstheme="minorHAnsi"/>
          <w:color w:val="auto"/>
          <w:sz w:val="22"/>
          <w:szCs w:val="22"/>
        </w:rPr>
        <w:t>,</w:t>
      </w:r>
      <w:r w:rsidR="005B2AB2" w:rsidRPr="00AF4A89">
        <w:rPr>
          <w:rStyle w:val="Emphasis"/>
          <w:rFonts w:asciiTheme="minorHAnsi" w:hAnsiTheme="minorHAnsi" w:cstheme="minorHAnsi"/>
          <w:color w:val="auto"/>
          <w:sz w:val="22"/>
          <w:szCs w:val="22"/>
        </w:rPr>
        <w:t xml:space="preserve"> regardless of the Requested Reimbursement Percentage</w:t>
      </w:r>
      <w:r w:rsidRPr="00AF4A89">
        <w:rPr>
          <w:rStyle w:val="Emphasis"/>
          <w:rFonts w:asciiTheme="minorHAnsi" w:hAnsiTheme="minorHAnsi" w:cstheme="minorHAnsi"/>
          <w:color w:val="auto"/>
          <w:sz w:val="22"/>
          <w:szCs w:val="22"/>
        </w:rPr>
        <w:t>.</w:t>
      </w:r>
    </w:p>
    <w:tbl>
      <w:tblPr>
        <w:tblStyle w:val="TableGrid"/>
        <w:tblW w:w="0" w:type="auto"/>
        <w:tblInd w:w="1876" w:type="dxa"/>
        <w:tblLook w:val="04A0" w:firstRow="1" w:lastRow="0" w:firstColumn="1" w:lastColumn="0" w:noHBand="0" w:noVBand="1"/>
      </w:tblPr>
      <w:tblGrid>
        <w:gridCol w:w="1839"/>
        <w:gridCol w:w="4855"/>
      </w:tblGrid>
      <w:tr w:rsidR="005E36BD" w:rsidRPr="00AF4A89" w14:paraId="11586108" w14:textId="77777777" w:rsidTr="00096D86">
        <w:trPr>
          <w:tblHeader/>
        </w:trPr>
        <w:tc>
          <w:tcPr>
            <w:tcW w:w="0" w:type="auto"/>
            <w:shd w:val="clear" w:color="auto" w:fill="E7E6E6" w:themeFill="background2"/>
          </w:tcPr>
          <w:p w14:paraId="709F2840" w14:textId="77777777" w:rsidR="005E36BD" w:rsidRPr="00997E59" w:rsidRDefault="005E36BD">
            <w:pPr>
              <w:rPr>
                <w:rFonts w:asciiTheme="minorHAnsi" w:hAnsiTheme="minorHAnsi" w:cstheme="minorHAnsi"/>
                <w:sz w:val="22"/>
                <w:szCs w:val="22"/>
              </w:rPr>
            </w:pPr>
            <w:r w:rsidRPr="00997E59">
              <w:rPr>
                <w:rFonts w:asciiTheme="minorHAnsi" w:hAnsiTheme="minorHAnsi" w:cstheme="minorHAnsi"/>
                <w:sz w:val="22"/>
                <w:szCs w:val="22"/>
              </w:rPr>
              <w:t>Payment Number</w:t>
            </w:r>
          </w:p>
        </w:tc>
        <w:tc>
          <w:tcPr>
            <w:tcW w:w="0" w:type="auto"/>
            <w:shd w:val="clear" w:color="auto" w:fill="E7E6E6" w:themeFill="background2"/>
          </w:tcPr>
          <w:p w14:paraId="24D81989" w14:textId="77777777" w:rsidR="005E36BD" w:rsidRPr="00997E59" w:rsidRDefault="005E36BD">
            <w:pPr>
              <w:rPr>
                <w:rFonts w:asciiTheme="minorHAnsi" w:hAnsiTheme="minorHAnsi" w:cstheme="minorHAnsi"/>
                <w:sz w:val="22"/>
                <w:szCs w:val="22"/>
              </w:rPr>
            </w:pPr>
            <w:r w:rsidRPr="00997E59">
              <w:rPr>
                <w:rFonts w:asciiTheme="minorHAnsi" w:hAnsiTheme="minorHAnsi" w:cstheme="minorHAnsi"/>
                <w:sz w:val="22"/>
                <w:szCs w:val="22"/>
              </w:rPr>
              <w:t>Deliverables Required for Payment</w:t>
            </w:r>
          </w:p>
        </w:tc>
      </w:tr>
      <w:tr w:rsidR="005E36BD" w:rsidRPr="00AF4A89" w14:paraId="264B3241" w14:textId="77777777" w:rsidTr="005E36BD">
        <w:tc>
          <w:tcPr>
            <w:tcW w:w="0" w:type="auto"/>
          </w:tcPr>
          <w:p w14:paraId="068F3598" w14:textId="77777777" w:rsidR="005E36BD" w:rsidRPr="00997E59" w:rsidRDefault="005E36BD">
            <w:pPr>
              <w:rPr>
                <w:rFonts w:asciiTheme="minorHAnsi" w:hAnsiTheme="minorHAnsi" w:cstheme="minorHAnsi"/>
                <w:sz w:val="22"/>
                <w:szCs w:val="22"/>
              </w:rPr>
            </w:pPr>
            <w:r w:rsidRPr="00997E59">
              <w:rPr>
                <w:rFonts w:asciiTheme="minorHAnsi" w:hAnsiTheme="minorHAnsi" w:cstheme="minorHAnsi"/>
                <w:sz w:val="22"/>
                <w:szCs w:val="22"/>
              </w:rPr>
              <w:t>Capital Payment 1</w:t>
            </w:r>
          </w:p>
        </w:tc>
        <w:tc>
          <w:tcPr>
            <w:tcW w:w="0" w:type="auto"/>
          </w:tcPr>
          <w:p w14:paraId="3F07B8D9" w14:textId="77777777" w:rsidR="005E36BD" w:rsidRPr="00997E59" w:rsidRDefault="005E36BD">
            <w:pPr>
              <w:rPr>
                <w:rFonts w:asciiTheme="minorHAnsi" w:hAnsiTheme="minorHAnsi" w:cstheme="minorHAnsi"/>
                <w:sz w:val="22"/>
                <w:szCs w:val="22"/>
              </w:rPr>
            </w:pPr>
            <w:r w:rsidRPr="00997E59">
              <w:rPr>
                <w:rFonts w:asciiTheme="minorHAnsi" w:hAnsiTheme="minorHAnsi" w:cstheme="minorHAnsi"/>
                <w:sz w:val="22"/>
                <w:szCs w:val="22"/>
              </w:rPr>
              <w:t xml:space="preserve">Completion of Tasks 1-3 and 5 </w:t>
            </w:r>
          </w:p>
        </w:tc>
      </w:tr>
      <w:tr w:rsidR="005E36BD" w:rsidRPr="00AF4A89" w14:paraId="358930FF" w14:textId="77777777" w:rsidTr="005E36BD">
        <w:tc>
          <w:tcPr>
            <w:tcW w:w="0" w:type="auto"/>
          </w:tcPr>
          <w:p w14:paraId="2DD39DCA" w14:textId="77777777" w:rsidR="005E36BD" w:rsidRPr="00997E59" w:rsidRDefault="005E36BD">
            <w:pPr>
              <w:rPr>
                <w:rFonts w:asciiTheme="minorHAnsi" w:hAnsiTheme="minorHAnsi" w:cstheme="minorHAnsi"/>
                <w:sz w:val="22"/>
                <w:szCs w:val="22"/>
              </w:rPr>
            </w:pPr>
            <w:r w:rsidRPr="00997E59">
              <w:rPr>
                <w:rFonts w:asciiTheme="minorHAnsi" w:hAnsiTheme="minorHAnsi" w:cstheme="minorHAnsi"/>
                <w:sz w:val="22"/>
                <w:szCs w:val="22"/>
              </w:rPr>
              <w:t>O&amp;M Payment 1</w:t>
            </w:r>
          </w:p>
        </w:tc>
        <w:tc>
          <w:tcPr>
            <w:tcW w:w="0" w:type="auto"/>
          </w:tcPr>
          <w:p w14:paraId="2A590E60" w14:textId="30C9BDF2" w:rsidR="005E36BD" w:rsidRPr="00997E59" w:rsidRDefault="005E36BD">
            <w:pPr>
              <w:rPr>
                <w:rFonts w:asciiTheme="minorHAnsi" w:hAnsiTheme="minorHAnsi" w:cstheme="minorHAnsi"/>
                <w:sz w:val="22"/>
                <w:szCs w:val="22"/>
              </w:rPr>
            </w:pPr>
            <w:r w:rsidRPr="00997E59">
              <w:rPr>
                <w:rFonts w:asciiTheme="minorHAnsi" w:hAnsiTheme="minorHAnsi" w:cstheme="minorHAnsi"/>
                <w:sz w:val="22"/>
                <w:szCs w:val="22"/>
              </w:rPr>
              <w:t xml:space="preserve">Completion of Tasks 4 </w:t>
            </w:r>
            <w:r w:rsidR="00076EB1" w:rsidRPr="00076EB1">
              <w:rPr>
                <w:rFonts w:asciiTheme="minorHAnsi" w:hAnsiTheme="minorHAnsi" w:cstheme="minorHAnsi"/>
                <w:sz w:val="22"/>
                <w:szCs w:val="22"/>
              </w:rPr>
              <w:t>an</w:t>
            </w:r>
            <w:r w:rsidR="00076EB1" w:rsidRPr="00997E59">
              <w:rPr>
                <w:rFonts w:asciiTheme="minorHAnsi" w:hAnsiTheme="minorHAnsi" w:cstheme="minorHAnsi"/>
                <w:sz w:val="22"/>
                <w:szCs w:val="22"/>
              </w:rPr>
              <w:t xml:space="preserve">d </w:t>
            </w:r>
            <w:r w:rsidRPr="00997E59">
              <w:rPr>
                <w:rFonts w:asciiTheme="minorHAnsi" w:hAnsiTheme="minorHAnsi" w:cstheme="minorHAnsi"/>
                <w:sz w:val="22"/>
                <w:szCs w:val="22"/>
              </w:rPr>
              <w:t>5 after year 1 of O&amp;M</w:t>
            </w:r>
          </w:p>
        </w:tc>
      </w:tr>
      <w:tr w:rsidR="005E36BD" w:rsidRPr="00AF4A89" w14:paraId="1F2AD602" w14:textId="77777777" w:rsidTr="005E36BD">
        <w:tc>
          <w:tcPr>
            <w:tcW w:w="0" w:type="auto"/>
          </w:tcPr>
          <w:p w14:paraId="6B298259" w14:textId="77777777" w:rsidR="005E36BD" w:rsidRPr="00997E59" w:rsidRDefault="005E36BD">
            <w:pPr>
              <w:rPr>
                <w:rFonts w:asciiTheme="minorHAnsi" w:hAnsiTheme="minorHAnsi" w:cstheme="minorHAnsi"/>
                <w:sz w:val="22"/>
                <w:szCs w:val="22"/>
              </w:rPr>
            </w:pPr>
            <w:r w:rsidRPr="00997E59">
              <w:rPr>
                <w:rFonts w:asciiTheme="minorHAnsi" w:hAnsiTheme="minorHAnsi" w:cstheme="minorHAnsi"/>
                <w:sz w:val="22"/>
                <w:szCs w:val="22"/>
              </w:rPr>
              <w:t>O&amp;M Payment 2</w:t>
            </w:r>
          </w:p>
        </w:tc>
        <w:tc>
          <w:tcPr>
            <w:tcW w:w="0" w:type="auto"/>
          </w:tcPr>
          <w:p w14:paraId="327A76C3" w14:textId="4688B179" w:rsidR="005E36BD" w:rsidRPr="00997E59" w:rsidRDefault="005E36BD">
            <w:pPr>
              <w:rPr>
                <w:rFonts w:asciiTheme="minorHAnsi" w:hAnsiTheme="minorHAnsi" w:cstheme="minorHAnsi"/>
                <w:sz w:val="22"/>
                <w:szCs w:val="22"/>
              </w:rPr>
            </w:pPr>
            <w:r w:rsidRPr="00997E59">
              <w:rPr>
                <w:rFonts w:asciiTheme="minorHAnsi" w:hAnsiTheme="minorHAnsi" w:cstheme="minorHAnsi"/>
                <w:sz w:val="22"/>
                <w:szCs w:val="22"/>
              </w:rPr>
              <w:t xml:space="preserve">Completion of Tasks 4 </w:t>
            </w:r>
            <w:r w:rsidR="00076EB1" w:rsidRPr="00076EB1">
              <w:rPr>
                <w:rFonts w:asciiTheme="minorHAnsi" w:hAnsiTheme="minorHAnsi" w:cstheme="minorHAnsi"/>
                <w:sz w:val="22"/>
                <w:szCs w:val="22"/>
              </w:rPr>
              <w:t>and</w:t>
            </w:r>
            <w:r w:rsidR="00076EB1" w:rsidRPr="00997E59">
              <w:rPr>
                <w:rFonts w:asciiTheme="minorHAnsi" w:hAnsiTheme="minorHAnsi" w:cstheme="minorHAnsi"/>
                <w:sz w:val="22"/>
                <w:szCs w:val="22"/>
              </w:rPr>
              <w:t xml:space="preserve"> </w:t>
            </w:r>
            <w:r w:rsidRPr="00997E59">
              <w:rPr>
                <w:rFonts w:asciiTheme="minorHAnsi" w:hAnsiTheme="minorHAnsi" w:cstheme="minorHAnsi"/>
                <w:sz w:val="22"/>
                <w:szCs w:val="22"/>
              </w:rPr>
              <w:t>5 after year 2 of O&amp;M</w:t>
            </w:r>
          </w:p>
        </w:tc>
      </w:tr>
      <w:tr w:rsidR="005E36BD" w:rsidRPr="00AF4A89" w14:paraId="6F5656D0" w14:textId="77777777" w:rsidTr="005E36BD">
        <w:tc>
          <w:tcPr>
            <w:tcW w:w="0" w:type="auto"/>
          </w:tcPr>
          <w:p w14:paraId="4960C2EC" w14:textId="77777777" w:rsidR="005E36BD" w:rsidRPr="00997E59" w:rsidRDefault="005E36BD">
            <w:pPr>
              <w:rPr>
                <w:rFonts w:asciiTheme="minorHAnsi" w:hAnsiTheme="minorHAnsi" w:cstheme="minorHAnsi"/>
                <w:sz w:val="22"/>
                <w:szCs w:val="22"/>
              </w:rPr>
            </w:pPr>
            <w:r w:rsidRPr="00997E59">
              <w:rPr>
                <w:rFonts w:asciiTheme="minorHAnsi" w:hAnsiTheme="minorHAnsi" w:cstheme="minorHAnsi"/>
                <w:sz w:val="22"/>
                <w:szCs w:val="22"/>
              </w:rPr>
              <w:t>O&amp;M Payment 3</w:t>
            </w:r>
          </w:p>
        </w:tc>
        <w:tc>
          <w:tcPr>
            <w:tcW w:w="0" w:type="auto"/>
          </w:tcPr>
          <w:p w14:paraId="2022BA6B" w14:textId="050D5085" w:rsidR="005E36BD" w:rsidRPr="00997E59" w:rsidRDefault="005E36BD">
            <w:pPr>
              <w:rPr>
                <w:rFonts w:asciiTheme="minorHAnsi" w:hAnsiTheme="minorHAnsi" w:cstheme="minorHAnsi"/>
                <w:sz w:val="22"/>
                <w:szCs w:val="22"/>
              </w:rPr>
            </w:pPr>
            <w:r w:rsidRPr="00997E59">
              <w:rPr>
                <w:rFonts w:asciiTheme="minorHAnsi" w:hAnsiTheme="minorHAnsi" w:cstheme="minorHAnsi"/>
                <w:sz w:val="22"/>
                <w:szCs w:val="22"/>
              </w:rPr>
              <w:t xml:space="preserve">Completion of Tasks 4 </w:t>
            </w:r>
            <w:r w:rsidR="00076EB1" w:rsidRPr="00076EB1">
              <w:rPr>
                <w:rFonts w:asciiTheme="minorHAnsi" w:hAnsiTheme="minorHAnsi" w:cstheme="minorHAnsi"/>
                <w:sz w:val="22"/>
                <w:szCs w:val="22"/>
              </w:rPr>
              <w:t>an</w:t>
            </w:r>
            <w:r w:rsidR="00076EB1" w:rsidRPr="00997E59">
              <w:rPr>
                <w:rFonts w:asciiTheme="minorHAnsi" w:hAnsiTheme="minorHAnsi" w:cstheme="minorHAnsi"/>
                <w:sz w:val="22"/>
                <w:szCs w:val="22"/>
              </w:rPr>
              <w:t xml:space="preserve">d </w:t>
            </w:r>
            <w:r w:rsidRPr="00997E59">
              <w:rPr>
                <w:rFonts w:asciiTheme="minorHAnsi" w:hAnsiTheme="minorHAnsi" w:cstheme="minorHAnsi"/>
                <w:sz w:val="22"/>
                <w:szCs w:val="22"/>
              </w:rPr>
              <w:t>5 after year 3 of O&amp;M</w:t>
            </w:r>
          </w:p>
        </w:tc>
      </w:tr>
      <w:tr w:rsidR="005E36BD" w:rsidRPr="00AF4A89" w14:paraId="241F9220" w14:textId="77777777" w:rsidTr="005E36BD">
        <w:tc>
          <w:tcPr>
            <w:tcW w:w="0" w:type="auto"/>
          </w:tcPr>
          <w:p w14:paraId="5E4D4F63" w14:textId="77777777" w:rsidR="005E36BD" w:rsidRPr="00997E59" w:rsidRDefault="005E36BD">
            <w:pPr>
              <w:rPr>
                <w:rFonts w:asciiTheme="minorHAnsi" w:hAnsiTheme="minorHAnsi" w:cstheme="minorHAnsi"/>
                <w:sz w:val="22"/>
                <w:szCs w:val="22"/>
              </w:rPr>
            </w:pPr>
            <w:r w:rsidRPr="00997E59">
              <w:rPr>
                <w:rFonts w:asciiTheme="minorHAnsi" w:hAnsiTheme="minorHAnsi" w:cstheme="minorHAnsi"/>
                <w:sz w:val="22"/>
                <w:szCs w:val="22"/>
              </w:rPr>
              <w:t>O&amp;M Payment 4</w:t>
            </w:r>
          </w:p>
        </w:tc>
        <w:tc>
          <w:tcPr>
            <w:tcW w:w="0" w:type="auto"/>
          </w:tcPr>
          <w:p w14:paraId="56EB8379" w14:textId="6AD69E75" w:rsidR="005E36BD" w:rsidRPr="00997E59" w:rsidRDefault="005E36BD">
            <w:pPr>
              <w:rPr>
                <w:rFonts w:asciiTheme="minorHAnsi" w:hAnsiTheme="minorHAnsi" w:cstheme="minorHAnsi"/>
                <w:sz w:val="22"/>
                <w:szCs w:val="22"/>
              </w:rPr>
            </w:pPr>
            <w:r w:rsidRPr="00997E59">
              <w:rPr>
                <w:rFonts w:asciiTheme="minorHAnsi" w:hAnsiTheme="minorHAnsi" w:cstheme="minorHAnsi"/>
                <w:sz w:val="22"/>
                <w:szCs w:val="22"/>
              </w:rPr>
              <w:t xml:space="preserve">Completion of Tasks 4 </w:t>
            </w:r>
            <w:r w:rsidR="00076EB1" w:rsidRPr="00076EB1">
              <w:rPr>
                <w:rFonts w:asciiTheme="minorHAnsi" w:hAnsiTheme="minorHAnsi" w:cstheme="minorHAnsi"/>
                <w:sz w:val="22"/>
                <w:szCs w:val="22"/>
              </w:rPr>
              <w:t>and</w:t>
            </w:r>
            <w:r w:rsidR="00076EB1" w:rsidRPr="00997E59">
              <w:rPr>
                <w:rFonts w:asciiTheme="minorHAnsi" w:hAnsiTheme="minorHAnsi" w:cstheme="minorHAnsi"/>
                <w:sz w:val="22"/>
                <w:szCs w:val="22"/>
              </w:rPr>
              <w:t xml:space="preserve"> </w:t>
            </w:r>
            <w:r w:rsidRPr="00997E59">
              <w:rPr>
                <w:rFonts w:asciiTheme="minorHAnsi" w:hAnsiTheme="minorHAnsi" w:cstheme="minorHAnsi"/>
                <w:sz w:val="22"/>
                <w:szCs w:val="22"/>
              </w:rPr>
              <w:t>5 after year 4 of O&amp;M</w:t>
            </w:r>
          </w:p>
        </w:tc>
      </w:tr>
      <w:tr w:rsidR="005E36BD" w:rsidRPr="00AF4A89" w14:paraId="25EFA7C3" w14:textId="77777777" w:rsidTr="005E36BD">
        <w:tc>
          <w:tcPr>
            <w:tcW w:w="0" w:type="auto"/>
          </w:tcPr>
          <w:p w14:paraId="6A358EF1" w14:textId="77777777" w:rsidR="005E36BD" w:rsidRPr="00997E59" w:rsidRDefault="005E36BD">
            <w:pPr>
              <w:rPr>
                <w:rFonts w:asciiTheme="minorHAnsi" w:hAnsiTheme="minorHAnsi" w:cstheme="minorHAnsi"/>
                <w:sz w:val="22"/>
                <w:szCs w:val="22"/>
              </w:rPr>
            </w:pPr>
            <w:r w:rsidRPr="00997E59">
              <w:rPr>
                <w:rFonts w:asciiTheme="minorHAnsi" w:hAnsiTheme="minorHAnsi" w:cstheme="minorHAnsi"/>
                <w:sz w:val="22"/>
                <w:szCs w:val="22"/>
              </w:rPr>
              <w:t>O&amp;M Payment 5</w:t>
            </w:r>
          </w:p>
        </w:tc>
        <w:tc>
          <w:tcPr>
            <w:tcW w:w="0" w:type="auto"/>
          </w:tcPr>
          <w:p w14:paraId="23B9B208" w14:textId="78957158" w:rsidR="005E36BD" w:rsidRPr="00997E59" w:rsidRDefault="005E36BD">
            <w:pPr>
              <w:rPr>
                <w:rFonts w:asciiTheme="minorHAnsi" w:hAnsiTheme="minorHAnsi" w:cstheme="minorHAnsi"/>
                <w:sz w:val="22"/>
                <w:szCs w:val="22"/>
              </w:rPr>
            </w:pPr>
            <w:r w:rsidRPr="00997E59">
              <w:rPr>
                <w:rFonts w:asciiTheme="minorHAnsi" w:hAnsiTheme="minorHAnsi" w:cstheme="minorHAnsi"/>
                <w:sz w:val="22"/>
                <w:szCs w:val="22"/>
              </w:rPr>
              <w:t>Completion of Tasks 4</w:t>
            </w:r>
            <w:r w:rsidR="00947FA3">
              <w:rPr>
                <w:rFonts w:asciiTheme="minorHAnsi" w:hAnsiTheme="minorHAnsi" w:cstheme="minorHAnsi"/>
                <w:sz w:val="22"/>
                <w:szCs w:val="22"/>
              </w:rPr>
              <w:t>, 5,</w:t>
            </w:r>
            <w:r w:rsidRPr="00997E59">
              <w:rPr>
                <w:rFonts w:asciiTheme="minorHAnsi" w:hAnsiTheme="minorHAnsi" w:cstheme="minorHAnsi"/>
                <w:sz w:val="22"/>
                <w:szCs w:val="22"/>
              </w:rPr>
              <w:t xml:space="preserve"> </w:t>
            </w:r>
            <w:r w:rsidR="00076EB1" w:rsidRPr="00076EB1">
              <w:rPr>
                <w:rFonts w:asciiTheme="minorHAnsi" w:hAnsiTheme="minorHAnsi" w:cstheme="minorHAnsi"/>
                <w:sz w:val="22"/>
                <w:szCs w:val="22"/>
              </w:rPr>
              <w:t>an</w:t>
            </w:r>
            <w:r w:rsidR="00076EB1" w:rsidRPr="00997E59">
              <w:rPr>
                <w:rFonts w:asciiTheme="minorHAnsi" w:hAnsiTheme="minorHAnsi" w:cstheme="minorHAnsi"/>
                <w:sz w:val="22"/>
                <w:szCs w:val="22"/>
              </w:rPr>
              <w:t xml:space="preserve">d </w:t>
            </w:r>
            <w:r w:rsidR="00947FA3">
              <w:rPr>
                <w:rFonts w:asciiTheme="minorHAnsi" w:hAnsiTheme="minorHAnsi" w:cstheme="minorHAnsi"/>
                <w:sz w:val="22"/>
                <w:szCs w:val="22"/>
              </w:rPr>
              <w:t>6</w:t>
            </w:r>
            <w:r w:rsidRPr="00997E59">
              <w:rPr>
                <w:rFonts w:asciiTheme="minorHAnsi" w:hAnsiTheme="minorHAnsi" w:cstheme="minorHAnsi"/>
                <w:sz w:val="22"/>
                <w:szCs w:val="22"/>
              </w:rPr>
              <w:t xml:space="preserve"> after year 5 of O&amp;M</w:t>
            </w:r>
          </w:p>
        </w:tc>
      </w:tr>
    </w:tbl>
    <w:p w14:paraId="1D50E68D" w14:textId="77777777" w:rsidR="005E36BD" w:rsidRPr="00AF4A89" w:rsidRDefault="005E36BD" w:rsidP="006A52DE">
      <w:pPr>
        <w:rPr>
          <w:rFonts w:asciiTheme="minorHAnsi" w:hAnsiTheme="minorHAnsi" w:cstheme="minorHAnsi"/>
        </w:rPr>
      </w:pPr>
    </w:p>
    <w:p w14:paraId="3CEAF9EE" w14:textId="53790A88" w:rsidR="000250E1" w:rsidRPr="00AF4A89" w:rsidRDefault="00E41E31" w:rsidP="000250E1">
      <w:pPr>
        <w:pStyle w:val="Heading4"/>
        <w:rPr>
          <w:rStyle w:val="Emphasis"/>
          <w:rFonts w:asciiTheme="minorHAnsi" w:hAnsiTheme="minorHAnsi" w:cstheme="minorHAnsi"/>
          <w:sz w:val="22"/>
          <w:szCs w:val="22"/>
        </w:rPr>
      </w:pPr>
      <w:r w:rsidRPr="00AF4A89">
        <w:rPr>
          <w:rFonts w:asciiTheme="minorHAnsi" w:hAnsiTheme="minorHAnsi" w:cstheme="minorHAnsi"/>
          <w:b/>
          <w:sz w:val="22"/>
          <w:szCs w:val="22"/>
        </w:rPr>
        <w:t>Total Obligation.</w:t>
      </w:r>
      <w:r w:rsidRPr="00AF4A89">
        <w:rPr>
          <w:rFonts w:asciiTheme="minorHAnsi" w:hAnsiTheme="minorHAnsi" w:cstheme="minorHAnsi"/>
          <w:sz w:val="22"/>
          <w:szCs w:val="22"/>
        </w:rPr>
        <w:t xml:space="preserve"> The total obligation of the State for all </w:t>
      </w:r>
      <w:r w:rsidR="004E3134" w:rsidRPr="00AF4A89">
        <w:rPr>
          <w:rFonts w:asciiTheme="minorHAnsi" w:hAnsiTheme="minorHAnsi" w:cstheme="minorHAnsi"/>
          <w:sz w:val="22"/>
          <w:szCs w:val="22"/>
        </w:rPr>
        <w:t xml:space="preserve">capital </w:t>
      </w:r>
      <w:r w:rsidRPr="00AF4A89">
        <w:rPr>
          <w:rFonts w:asciiTheme="minorHAnsi" w:hAnsiTheme="minorHAnsi" w:cstheme="minorHAnsi"/>
          <w:sz w:val="22"/>
          <w:szCs w:val="22"/>
        </w:rPr>
        <w:t xml:space="preserve">reimbursements to </w:t>
      </w:r>
      <w:r w:rsidR="006E7DAC" w:rsidRPr="00AF4A89">
        <w:rPr>
          <w:rFonts w:asciiTheme="minorHAnsi" w:hAnsiTheme="minorHAnsi" w:cstheme="minorHAnsi"/>
          <w:sz w:val="22"/>
          <w:szCs w:val="22"/>
        </w:rPr>
        <w:t>Awardee</w:t>
      </w:r>
      <w:r w:rsidRPr="00AF4A89">
        <w:rPr>
          <w:rFonts w:asciiTheme="minorHAnsi" w:hAnsiTheme="minorHAnsi" w:cstheme="minorHAnsi"/>
          <w:sz w:val="22"/>
          <w:szCs w:val="22"/>
        </w:rPr>
        <w:t xml:space="preserve"> under this </w:t>
      </w:r>
      <w:r w:rsidR="00947D20" w:rsidRPr="009B2725">
        <w:rPr>
          <w:rFonts w:asciiTheme="minorHAnsi" w:hAnsiTheme="minorHAnsi" w:cstheme="minorHAnsi"/>
          <w:bCs/>
          <w:sz w:val="22"/>
          <w:szCs w:val="22"/>
        </w:rPr>
        <w:t>A</w:t>
      </w:r>
      <w:r w:rsidR="00947D20" w:rsidRPr="00AF4A89">
        <w:rPr>
          <w:rFonts w:asciiTheme="minorHAnsi" w:hAnsiTheme="minorHAnsi" w:cstheme="minorHAnsi"/>
          <w:sz w:val="22"/>
          <w:szCs w:val="22"/>
        </w:rPr>
        <w:t>greement</w:t>
      </w:r>
      <w:r w:rsidRPr="00AF4A89">
        <w:rPr>
          <w:rFonts w:asciiTheme="minorHAnsi" w:hAnsiTheme="minorHAnsi" w:cstheme="minorHAnsi"/>
          <w:sz w:val="22"/>
          <w:szCs w:val="22"/>
        </w:rPr>
        <w:t xml:space="preserve"> will not exceed $</w:t>
      </w:r>
      <w:r w:rsidRPr="00AF4A89">
        <w:rPr>
          <w:rStyle w:val="Emphasis"/>
          <w:rFonts w:asciiTheme="minorHAnsi" w:hAnsiTheme="minorHAnsi" w:cstheme="minorHAnsi"/>
          <w:sz w:val="22"/>
          <w:szCs w:val="22"/>
        </w:rPr>
        <w:t>[</w:t>
      </w:r>
      <w:r w:rsidR="00DC265C" w:rsidRPr="00AF4A89">
        <w:rPr>
          <w:rStyle w:val="Emphasis"/>
          <w:rFonts w:asciiTheme="minorHAnsi" w:hAnsiTheme="minorHAnsi" w:cstheme="minorHAnsi"/>
          <w:sz w:val="22"/>
          <w:szCs w:val="22"/>
        </w:rPr>
        <w:t xml:space="preserve">            </w:t>
      </w:r>
      <w:r w:rsidRPr="00AF4A89">
        <w:rPr>
          <w:rStyle w:val="Emphasis"/>
          <w:rFonts w:asciiTheme="minorHAnsi" w:hAnsiTheme="minorHAnsi" w:cstheme="minorHAnsi"/>
          <w:sz w:val="22"/>
          <w:szCs w:val="22"/>
        </w:rPr>
        <w:t>]</w:t>
      </w:r>
      <w:r w:rsidR="00E31F70" w:rsidRPr="00AF4A89">
        <w:rPr>
          <w:rStyle w:val="Emphasis"/>
          <w:rFonts w:asciiTheme="minorHAnsi" w:hAnsiTheme="minorHAnsi" w:cstheme="minorHAnsi"/>
          <w:sz w:val="22"/>
          <w:szCs w:val="22"/>
        </w:rPr>
        <w:t xml:space="preserve"> or [     ] percent of the </w:t>
      </w:r>
      <w:r w:rsidR="000F74AF" w:rsidRPr="00AF4A89">
        <w:rPr>
          <w:rStyle w:val="Emphasis"/>
          <w:rFonts w:asciiTheme="minorHAnsi" w:hAnsiTheme="minorHAnsi" w:cstheme="minorHAnsi"/>
          <w:sz w:val="22"/>
          <w:szCs w:val="22"/>
        </w:rPr>
        <w:t xml:space="preserve">total incurred eligible </w:t>
      </w:r>
      <w:r w:rsidR="004E3134" w:rsidRPr="00AF4A89">
        <w:rPr>
          <w:rStyle w:val="Emphasis"/>
          <w:rFonts w:asciiTheme="minorHAnsi" w:hAnsiTheme="minorHAnsi" w:cstheme="minorHAnsi"/>
          <w:sz w:val="22"/>
          <w:szCs w:val="22"/>
        </w:rPr>
        <w:t xml:space="preserve">capital </w:t>
      </w:r>
      <w:r w:rsidR="000F74AF" w:rsidRPr="00AF4A89">
        <w:rPr>
          <w:rStyle w:val="Emphasis"/>
          <w:rFonts w:asciiTheme="minorHAnsi" w:hAnsiTheme="minorHAnsi" w:cstheme="minorHAnsi"/>
          <w:sz w:val="22"/>
          <w:szCs w:val="22"/>
        </w:rPr>
        <w:t>costs</w:t>
      </w:r>
      <w:r w:rsidRPr="00096D86">
        <w:rPr>
          <w:rStyle w:val="Emphasis"/>
          <w:rFonts w:asciiTheme="minorHAnsi" w:hAnsiTheme="minorHAnsi" w:cstheme="minorHAnsi"/>
          <w:color w:val="auto"/>
          <w:sz w:val="22"/>
          <w:szCs w:val="22"/>
        </w:rPr>
        <w:t>.</w:t>
      </w:r>
    </w:p>
    <w:p w14:paraId="1CF343E5" w14:textId="6595E38A" w:rsidR="004E3134" w:rsidRPr="00AF4A89" w:rsidRDefault="004E3134" w:rsidP="006A52DE">
      <w:pPr>
        <w:ind w:left="1224"/>
        <w:rPr>
          <w:rFonts w:asciiTheme="minorHAnsi" w:hAnsiTheme="minorHAnsi" w:cstheme="minorHAnsi"/>
        </w:rPr>
      </w:pPr>
      <w:r w:rsidRPr="00AF4A89">
        <w:rPr>
          <w:rFonts w:asciiTheme="minorHAnsi" w:hAnsiTheme="minorHAnsi" w:cstheme="minorHAnsi"/>
          <w:sz w:val="22"/>
          <w:szCs w:val="22"/>
        </w:rPr>
        <w:t xml:space="preserve">The </w:t>
      </w:r>
      <w:r w:rsidR="00873D07">
        <w:rPr>
          <w:rFonts w:asciiTheme="minorHAnsi" w:hAnsiTheme="minorHAnsi" w:cstheme="minorHAnsi"/>
          <w:sz w:val="22"/>
          <w:szCs w:val="22"/>
        </w:rPr>
        <w:t xml:space="preserve">State’s </w:t>
      </w:r>
      <w:r w:rsidRPr="00AF4A89">
        <w:rPr>
          <w:rFonts w:asciiTheme="minorHAnsi" w:hAnsiTheme="minorHAnsi" w:cstheme="minorHAnsi"/>
          <w:sz w:val="22"/>
          <w:szCs w:val="22"/>
        </w:rPr>
        <w:t xml:space="preserve">total obligation for all O&amp;M reimbursements to Awardee under this </w:t>
      </w:r>
      <w:r w:rsidR="00947D20" w:rsidRPr="00AF35C5">
        <w:rPr>
          <w:rFonts w:asciiTheme="minorHAnsi" w:hAnsiTheme="minorHAnsi" w:cstheme="minorHAnsi"/>
          <w:sz w:val="22"/>
          <w:szCs w:val="22"/>
        </w:rPr>
        <w:t>A</w:t>
      </w:r>
      <w:r w:rsidR="00947D20" w:rsidRPr="00AF4A89">
        <w:rPr>
          <w:rFonts w:asciiTheme="minorHAnsi" w:hAnsiTheme="minorHAnsi" w:cstheme="minorHAnsi"/>
          <w:sz w:val="22"/>
          <w:szCs w:val="22"/>
        </w:rPr>
        <w:t>greement</w:t>
      </w:r>
      <w:r w:rsidRPr="00AF4A89">
        <w:rPr>
          <w:rFonts w:asciiTheme="minorHAnsi" w:hAnsiTheme="minorHAnsi" w:cstheme="minorHAnsi"/>
          <w:sz w:val="22"/>
          <w:szCs w:val="22"/>
        </w:rPr>
        <w:t xml:space="preserve"> will not exceed $</w:t>
      </w:r>
      <w:r w:rsidRPr="00AF4A89">
        <w:rPr>
          <w:rStyle w:val="Emphasis"/>
          <w:rFonts w:asciiTheme="minorHAnsi" w:hAnsiTheme="minorHAnsi" w:cstheme="minorHAnsi"/>
          <w:sz w:val="22"/>
          <w:szCs w:val="22"/>
        </w:rPr>
        <w:t>[            ] or [     ] percent of the total incurred eligible O&amp;M costs</w:t>
      </w:r>
      <w:r w:rsidRPr="00096D86">
        <w:rPr>
          <w:rStyle w:val="Emphasis"/>
          <w:rFonts w:asciiTheme="minorHAnsi" w:hAnsiTheme="minorHAnsi" w:cstheme="minorHAnsi"/>
          <w:color w:val="auto"/>
          <w:sz w:val="22"/>
          <w:szCs w:val="22"/>
        </w:rPr>
        <w:t>.</w:t>
      </w:r>
    </w:p>
    <w:p w14:paraId="3A24A07A" w14:textId="547F3D17" w:rsidR="00BD03CE" w:rsidRPr="00AF4A89" w:rsidRDefault="000250E1" w:rsidP="00BD03CE">
      <w:pPr>
        <w:pStyle w:val="Heading4"/>
        <w:rPr>
          <w:rFonts w:asciiTheme="minorHAnsi" w:hAnsiTheme="minorHAnsi" w:cstheme="minorHAnsi"/>
          <w:sz w:val="22"/>
          <w:szCs w:val="22"/>
        </w:rPr>
      </w:pPr>
      <w:r w:rsidRPr="00AF4A89">
        <w:rPr>
          <w:rFonts w:asciiTheme="minorHAnsi" w:hAnsiTheme="minorHAnsi" w:cstheme="minorHAnsi"/>
          <w:b/>
          <w:sz w:val="22"/>
          <w:szCs w:val="22"/>
        </w:rPr>
        <w:t>Matching Funds.</w:t>
      </w:r>
      <w:r w:rsidRPr="00AF4A89">
        <w:rPr>
          <w:rFonts w:asciiTheme="minorHAnsi" w:hAnsiTheme="minorHAnsi" w:cstheme="minorHAnsi"/>
          <w:sz w:val="22"/>
          <w:szCs w:val="22"/>
        </w:rPr>
        <w:t xml:space="preserve"> </w:t>
      </w:r>
      <w:r w:rsidR="0005048D" w:rsidRPr="00AF4A89">
        <w:rPr>
          <w:rFonts w:asciiTheme="minorHAnsi" w:hAnsiTheme="minorHAnsi" w:cstheme="minorHAnsi"/>
          <w:sz w:val="22"/>
          <w:szCs w:val="22"/>
        </w:rPr>
        <w:t xml:space="preserve">Awardee shall provide </w:t>
      </w:r>
      <w:r w:rsidR="00825534" w:rsidRPr="00AF4A89">
        <w:rPr>
          <w:rFonts w:asciiTheme="minorHAnsi" w:hAnsiTheme="minorHAnsi" w:cstheme="minorHAnsi"/>
          <w:sz w:val="22"/>
          <w:szCs w:val="22"/>
        </w:rPr>
        <w:t>the Applicant Cost Share</w:t>
      </w:r>
      <w:r w:rsidR="00D16404" w:rsidRPr="00AF4A89">
        <w:rPr>
          <w:rFonts w:asciiTheme="minorHAnsi" w:hAnsiTheme="minorHAnsi" w:cstheme="minorHAnsi"/>
          <w:sz w:val="22"/>
          <w:szCs w:val="22"/>
        </w:rPr>
        <w:t xml:space="preserve"> in Exhibit C, which shall be no less than 20 percent of the total Project Costs. Awardee is responsible for all costs </w:t>
      </w:r>
      <w:r w:rsidR="00616975" w:rsidRPr="00AF4A89">
        <w:rPr>
          <w:rFonts w:asciiTheme="minorHAnsi" w:hAnsiTheme="minorHAnsi" w:cstheme="minorHAnsi"/>
          <w:sz w:val="22"/>
          <w:szCs w:val="22"/>
        </w:rPr>
        <w:t>that exceed the Total Obligation.</w:t>
      </w:r>
    </w:p>
    <w:p w14:paraId="64D36ED4" w14:textId="30577678" w:rsidR="00F06484" w:rsidRPr="00AF4A89" w:rsidRDefault="00BD03CE" w:rsidP="00BD03CE">
      <w:pPr>
        <w:pStyle w:val="Heading4"/>
        <w:rPr>
          <w:rFonts w:asciiTheme="minorHAnsi" w:hAnsiTheme="minorHAnsi" w:cstheme="minorHAnsi"/>
          <w:sz w:val="22"/>
          <w:szCs w:val="22"/>
        </w:rPr>
      </w:pPr>
      <w:r w:rsidRPr="00AF4A89">
        <w:rPr>
          <w:rFonts w:asciiTheme="minorHAnsi" w:hAnsiTheme="minorHAnsi" w:cstheme="minorHAnsi"/>
          <w:b/>
          <w:sz w:val="22"/>
          <w:szCs w:val="22"/>
        </w:rPr>
        <w:t>Elig</w:t>
      </w:r>
      <w:r w:rsidR="007240B8" w:rsidRPr="00AF4A89">
        <w:rPr>
          <w:rFonts w:asciiTheme="minorHAnsi" w:hAnsiTheme="minorHAnsi" w:cstheme="minorHAnsi"/>
          <w:b/>
          <w:sz w:val="22"/>
          <w:szCs w:val="22"/>
        </w:rPr>
        <w:t>ible Costs</w:t>
      </w:r>
      <w:r w:rsidRPr="00AF4A89">
        <w:rPr>
          <w:rFonts w:asciiTheme="minorHAnsi" w:hAnsiTheme="minorHAnsi" w:cstheme="minorHAnsi"/>
          <w:b/>
          <w:sz w:val="22"/>
          <w:szCs w:val="22"/>
        </w:rPr>
        <w:t>.</w:t>
      </w:r>
      <w:r w:rsidRPr="00AF4A89">
        <w:rPr>
          <w:rFonts w:asciiTheme="minorHAnsi" w:hAnsiTheme="minorHAnsi" w:cstheme="minorHAnsi"/>
          <w:sz w:val="22"/>
          <w:szCs w:val="22"/>
        </w:rPr>
        <w:t xml:space="preserve"> </w:t>
      </w:r>
      <w:r w:rsidR="007240B8" w:rsidRPr="00AF4A89">
        <w:rPr>
          <w:rFonts w:asciiTheme="minorHAnsi" w:hAnsiTheme="minorHAnsi" w:cstheme="minorHAnsi"/>
          <w:sz w:val="22"/>
          <w:szCs w:val="22"/>
        </w:rPr>
        <w:t>Awardee</w:t>
      </w:r>
      <w:r w:rsidR="00FC3774" w:rsidRPr="00AF4A89">
        <w:rPr>
          <w:rFonts w:asciiTheme="minorHAnsi" w:hAnsiTheme="minorHAnsi" w:cstheme="minorHAnsi"/>
          <w:sz w:val="22"/>
          <w:szCs w:val="22"/>
        </w:rPr>
        <w:t xml:space="preserve">s </w:t>
      </w:r>
      <w:r w:rsidR="00926058" w:rsidRPr="00AF4A89">
        <w:rPr>
          <w:rFonts w:asciiTheme="minorHAnsi" w:hAnsiTheme="minorHAnsi" w:cstheme="minorHAnsi"/>
          <w:sz w:val="22"/>
          <w:szCs w:val="22"/>
        </w:rPr>
        <w:t>shall</w:t>
      </w:r>
      <w:r w:rsidR="00FC3774" w:rsidRPr="00AF4A89">
        <w:rPr>
          <w:rFonts w:asciiTheme="minorHAnsi" w:hAnsiTheme="minorHAnsi" w:cstheme="minorHAnsi"/>
          <w:sz w:val="22"/>
          <w:szCs w:val="22"/>
        </w:rPr>
        <w:t xml:space="preserve"> be reimbursed for Eligi</w:t>
      </w:r>
      <w:r w:rsidR="00B338F7" w:rsidRPr="00AF4A89">
        <w:rPr>
          <w:rFonts w:asciiTheme="minorHAnsi" w:hAnsiTheme="minorHAnsi" w:cstheme="minorHAnsi"/>
          <w:sz w:val="22"/>
          <w:szCs w:val="22"/>
        </w:rPr>
        <w:t>ble Costs according to Exhibit C and</w:t>
      </w:r>
      <w:r w:rsidR="00F117F8" w:rsidRPr="00AF4A89">
        <w:rPr>
          <w:rFonts w:asciiTheme="minorHAnsi" w:hAnsiTheme="minorHAnsi" w:cstheme="minorHAnsi"/>
          <w:sz w:val="22"/>
          <w:szCs w:val="22"/>
        </w:rPr>
        <w:t xml:space="preserve"> are deemed eligible according to 23 CFR 680 and </w:t>
      </w:r>
      <w:r w:rsidR="00B121E5">
        <w:rPr>
          <w:rFonts w:asciiTheme="minorHAnsi" w:hAnsiTheme="minorHAnsi" w:cstheme="minorHAnsi"/>
          <w:sz w:val="22"/>
          <w:szCs w:val="22"/>
        </w:rPr>
        <w:t>f</w:t>
      </w:r>
      <w:r w:rsidR="00B121E5" w:rsidRPr="00AF4A89">
        <w:rPr>
          <w:rFonts w:asciiTheme="minorHAnsi" w:hAnsiTheme="minorHAnsi" w:cstheme="minorHAnsi"/>
          <w:sz w:val="22"/>
          <w:szCs w:val="22"/>
        </w:rPr>
        <w:t>ederal</w:t>
      </w:r>
      <w:r w:rsidR="00305B9E" w:rsidRPr="00AF4A89">
        <w:rPr>
          <w:rFonts w:asciiTheme="minorHAnsi" w:hAnsiTheme="minorHAnsi" w:cstheme="minorHAnsi"/>
          <w:sz w:val="22"/>
          <w:szCs w:val="22"/>
        </w:rPr>
        <w:t xml:space="preserve">, </w:t>
      </w:r>
      <w:r w:rsidR="00B121E5">
        <w:rPr>
          <w:rFonts w:asciiTheme="minorHAnsi" w:hAnsiTheme="minorHAnsi" w:cstheme="minorHAnsi"/>
          <w:sz w:val="22"/>
          <w:szCs w:val="22"/>
        </w:rPr>
        <w:t>s</w:t>
      </w:r>
      <w:r w:rsidR="00B121E5" w:rsidRPr="00AF4A89">
        <w:rPr>
          <w:rFonts w:asciiTheme="minorHAnsi" w:hAnsiTheme="minorHAnsi" w:cstheme="minorHAnsi"/>
          <w:sz w:val="22"/>
          <w:szCs w:val="22"/>
        </w:rPr>
        <w:t>tate</w:t>
      </w:r>
      <w:r w:rsidR="00305B9E" w:rsidRPr="00AF4A89">
        <w:rPr>
          <w:rFonts w:asciiTheme="minorHAnsi" w:hAnsiTheme="minorHAnsi" w:cstheme="minorHAnsi"/>
          <w:sz w:val="22"/>
          <w:szCs w:val="22"/>
        </w:rPr>
        <w:t xml:space="preserve">, and </w:t>
      </w:r>
      <w:r w:rsidR="00B121E5">
        <w:rPr>
          <w:rFonts w:asciiTheme="minorHAnsi" w:hAnsiTheme="minorHAnsi" w:cstheme="minorHAnsi"/>
          <w:sz w:val="22"/>
          <w:szCs w:val="22"/>
        </w:rPr>
        <w:t>l</w:t>
      </w:r>
      <w:r w:rsidR="00B121E5" w:rsidRPr="00AF4A89">
        <w:rPr>
          <w:rFonts w:asciiTheme="minorHAnsi" w:hAnsiTheme="minorHAnsi" w:cstheme="minorHAnsi"/>
          <w:sz w:val="22"/>
          <w:szCs w:val="22"/>
        </w:rPr>
        <w:t xml:space="preserve">ocal </w:t>
      </w:r>
      <w:r w:rsidR="001E6E6C" w:rsidRPr="00AF4A89">
        <w:rPr>
          <w:rFonts w:asciiTheme="minorHAnsi" w:hAnsiTheme="minorHAnsi" w:cstheme="minorHAnsi"/>
          <w:sz w:val="22"/>
          <w:szCs w:val="22"/>
        </w:rPr>
        <w:t xml:space="preserve">laws. </w:t>
      </w:r>
    </w:p>
    <w:p w14:paraId="2AADC3C0" w14:textId="424700B2" w:rsidR="00F60FA8" w:rsidRPr="00AF4A89" w:rsidRDefault="00F06484" w:rsidP="00F60FA8">
      <w:pPr>
        <w:pStyle w:val="Heading4"/>
        <w:rPr>
          <w:rFonts w:asciiTheme="minorHAnsi" w:hAnsiTheme="minorHAnsi" w:cstheme="minorHAnsi"/>
          <w:sz w:val="22"/>
          <w:szCs w:val="22"/>
        </w:rPr>
      </w:pPr>
      <w:r w:rsidRPr="00AF4A89">
        <w:rPr>
          <w:rFonts w:asciiTheme="minorHAnsi" w:hAnsiTheme="minorHAnsi" w:cstheme="minorHAnsi"/>
          <w:b/>
          <w:sz w:val="22"/>
          <w:szCs w:val="22"/>
        </w:rPr>
        <w:t>Ineligible Costs.</w:t>
      </w:r>
      <w:r w:rsidRPr="00AF4A89">
        <w:rPr>
          <w:rFonts w:asciiTheme="minorHAnsi" w:hAnsiTheme="minorHAnsi" w:cstheme="minorHAnsi"/>
          <w:sz w:val="22"/>
          <w:szCs w:val="22"/>
        </w:rPr>
        <w:t xml:space="preserve"> Awardee shall not</w:t>
      </w:r>
      <w:r w:rsidR="006B63E3" w:rsidRPr="00AF4A89">
        <w:rPr>
          <w:rFonts w:asciiTheme="minorHAnsi" w:hAnsiTheme="minorHAnsi" w:cstheme="minorHAnsi"/>
          <w:sz w:val="22"/>
          <w:szCs w:val="22"/>
        </w:rPr>
        <w:t xml:space="preserve"> be reimbursed for costs incurred prior to execution of this Agreement</w:t>
      </w:r>
      <w:r w:rsidR="0025318C">
        <w:rPr>
          <w:rFonts w:asciiTheme="minorHAnsi" w:hAnsiTheme="minorHAnsi" w:cstheme="minorHAnsi"/>
          <w:sz w:val="22"/>
          <w:szCs w:val="22"/>
        </w:rPr>
        <w:t>;</w:t>
      </w:r>
      <w:r w:rsidR="009100B3" w:rsidRPr="00AF4A89">
        <w:rPr>
          <w:rFonts w:asciiTheme="minorHAnsi" w:hAnsiTheme="minorHAnsi" w:cstheme="minorHAnsi"/>
          <w:sz w:val="22"/>
          <w:szCs w:val="22"/>
        </w:rPr>
        <w:t xml:space="preserve"> costs deemed ineligible per 23 CFR 680</w:t>
      </w:r>
      <w:r w:rsidR="008D6CB5">
        <w:rPr>
          <w:rFonts w:asciiTheme="minorHAnsi" w:hAnsiTheme="minorHAnsi" w:cstheme="minorHAnsi"/>
          <w:sz w:val="22"/>
          <w:szCs w:val="22"/>
        </w:rPr>
        <w:t>,</w:t>
      </w:r>
      <w:r w:rsidR="008D6CB5" w:rsidRPr="00AF4A89">
        <w:rPr>
          <w:rFonts w:asciiTheme="minorHAnsi" w:hAnsiTheme="minorHAnsi" w:cstheme="minorHAnsi"/>
          <w:sz w:val="22"/>
          <w:szCs w:val="22"/>
        </w:rPr>
        <w:t xml:space="preserve"> </w:t>
      </w:r>
      <w:r w:rsidR="00B121E5">
        <w:rPr>
          <w:rFonts w:asciiTheme="minorHAnsi" w:hAnsiTheme="minorHAnsi" w:cstheme="minorHAnsi"/>
          <w:sz w:val="22"/>
          <w:szCs w:val="22"/>
        </w:rPr>
        <w:t>f</w:t>
      </w:r>
      <w:r w:rsidR="00B121E5" w:rsidRPr="00AF4A89">
        <w:rPr>
          <w:rFonts w:asciiTheme="minorHAnsi" w:hAnsiTheme="minorHAnsi" w:cstheme="minorHAnsi"/>
          <w:sz w:val="22"/>
          <w:szCs w:val="22"/>
        </w:rPr>
        <w:t>ederal</w:t>
      </w:r>
      <w:r w:rsidR="009100B3" w:rsidRPr="00AF4A89">
        <w:rPr>
          <w:rFonts w:asciiTheme="minorHAnsi" w:hAnsiTheme="minorHAnsi" w:cstheme="minorHAnsi"/>
          <w:sz w:val="22"/>
          <w:szCs w:val="22"/>
        </w:rPr>
        <w:t xml:space="preserve">, </w:t>
      </w:r>
      <w:r w:rsidR="00B121E5">
        <w:rPr>
          <w:rFonts w:asciiTheme="minorHAnsi" w:hAnsiTheme="minorHAnsi" w:cstheme="minorHAnsi"/>
          <w:sz w:val="22"/>
          <w:szCs w:val="22"/>
        </w:rPr>
        <w:t>s</w:t>
      </w:r>
      <w:r w:rsidR="00B121E5" w:rsidRPr="00AF4A89">
        <w:rPr>
          <w:rFonts w:asciiTheme="minorHAnsi" w:hAnsiTheme="minorHAnsi" w:cstheme="minorHAnsi"/>
          <w:sz w:val="22"/>
          <w:szCs w:val="22"/>
        </w:rPr>
        <w:t>tate</w:t>
      </w:r>
      <w:r w:rsidR="009100B3" w:rsidRPr="00AF4A89">
        <w:rPr>
          <w:rFonts w:asciiTheme="minorHAnsi" w:hAnsiTheme="minorHAnsi" w:cstheme="minorHAnsi"/>
          <w:sz w:val="22"/>
          <w:szCs w:val="22"/>
        </w:rPr>
        <w:t xml:space="preserve">, or </w:t>
      </w:r>
      <w:r w:rsidR="00B121E5">
        <w:rPr>
          <w:rFonts w:asciiTheme="minorHAnsi" w:hAnsiTheme="minorHAnsi" w:cstheme="minorHAnsi"/>
          <w:sz w:val="22"/>
          <w:szCs w:val="22"/>
        </w:rPr>
        <w:t>l</w:t>
      </w:r>
      <w:r w:rsidR="00B121E5" w:rsidRPr="00AF4A89">
        <w:rPr>
          <w:rFonts w:asciiTheme="minorHAnsi" w:hAnsiTheme="minorHAnsi" w:cstheme="minorHAnsi"/>
          <w:sz w:val="22"/>
          <w:szCs w:val="22"/>
        </w:rPr>
        <w:t xml:space="preserve">ocal </w:t>
      </w:r>
      <w:r w:rsidR="009100B3" w:rsidRPr="00AF4A89">
        <w:rPr>
          <w:rFonts w:asciiTheme="minorHAnsi" w:hAnsiTheme="minorHAnsi" w:cstheme="minorHAnsi"/>
          <w:sz w:val="22"/>
          <w:szCs w:val="22"/>
        </w:rPr>
        <w:t>laws</w:t>
      </w:r>
      <w:r w:rsidR="00B121E5">
        <w:rPr>
          <w:rFonts w:asciiTheme="minorHAnsi" w:hAnsiTheme="minorHAnsi" w:cstheme="minorHAnsi"/>
          <w:sz w:val="22"/>
          <w:szCs w:val="22"/>
        </w:rPr>
        <w:t>;</w:t>
      </w:r>
      <w:r w:rsidR="00B121E5" w:rsidRPr="00AF4A89">
        <w:rPr>
          <w:rFonts w:asciiTheme="minorHAnsi" w:hAnsiTheme="minorHAnsi" w:cstheme="minorHAnsi"/>
          <w:sz w:val="22"/>
          <w:szCs w:val="22"/>
        </w:rPr>
        <w:t xml:space="preserve"> </w:t>
      </w:r>
      <w:r w:rsidR="007F2450" w:rsidRPr="00AF4A89">
        <w:rPr>
          <w:rFonts w:asciiTheme="minorHAnsi" w:hAnsiTheme="minorHAnsi" w:cstheme="minorHAnsi"/>
          <w:sz w:val="22"/>
          <w:szCs w:val="22"/>
        </w:rPr>
        <w:t>costs that exceed the Total Obligation</w:t>
      </w:r>
      <w:r w:rsidR="00B121E5">
        <w:rPr>
          <w:rFonts w:asciiTheme="minorHAnsi" w:hAnsiTheme="minorHAnsi" w:cstheme="minorHAnsi"/>
          <w:sz w:val="22"/>
          <w:szCs w:val="22"/>
        </w:rPr>
        <w:t>;</w:t>
      </w:r>
      <w:r w:rsidR="00B121E5" w:rsidRPr="00AF4A89">
        <w:rPr>
          <w:rFonts w:asciiTheme="minorHAnsi" w:hAnsiTheme="minorHAnsi" w:cstheme="minorHAnsi"/>
          <w:sz w:val="22"/>
          <w:szCs w:val="22"/>
        </w:rPr>
        <w:t xml:space="preserve"> </w:t>
      </w:r>
      <w:r w:rsidR="00A43ACF" w:rsidRPr="00AF4A89">
        <w:rPr>
          <w:rFonts w:asciiTheme="minorHAnsi" w:hAnsiTheme="minorHAnsi" w:cstheme="minorHAnsi"/>
          <w:sz w:val="22"/>
          <w:szCs w:val="22"/>
        </w:rPr>
        <w:t xml:space="preserve">or </w:t>
      </w:r>
      <w:r w:rsidR="00305B9E" w:rsidRPr="00AF4A89">
        <w:rPr>
          <w:rFonts w:asciiTheme="minorHAnsi" w:hAnsiTheme="minorHAnsi" w:cstheme="minorHAnsi"/>
          <w:sz w:val="22"/>
          <w:szCs w:val="22"/>
        </w:rPr>
        <w:t>costs incurred for work that does not meet the requirements of this Agreement</w:t>
      </w:r>
      <w:r w:rsidR="00F9522F" w:rsidRPr="00AF4A89">
        <w:rPr>
          <w:rFonts w:asciiTheme="minorHAnsi" w:hAnsiTheme="minorHAnsi" w:cstheme="minorHAnsi"/>
          <w:sz w:val="22"/>
          <w:szCs w:val="22"/>
        </w:rPr>
        <w:t xml:space="preserve"> at the sole discretion of </w:t>
      </w:r>
      <w:r w:rsidR="00FB34CB" w:rsidRPr="00AF4A89">
        <w:rPr>
          <w:rFonts w:asciiTheme="minorHAnsi" w:hAnsiTheme="minorHAnsi" w:cstheme="minorHAnsi"/>
          <w:sz w:val="22"/>
          <w:szCs w:val="22"/>
        </w:rPr>
        <w:t>Iowa DOT</w:t>
      </w:r>
      <w:r w:rsidR="00305B9E" w:rsidRPr="00AF4A89">
        <w:rPr>
          <w:rFonts w:asciiTheme="minorHAnsi" w:hAnsiTheme="minorHAnsi" w:cstheme="minorHAnsi"/>
          <w:sz w:val="22"/>
          <w:szCs w:val="22"/>
        </w:rPr>
        <w:t>.</w:t>
      </w:r>
    </w:p>
    <w:p w14:paraId="613C9F19" w14:textId="66A5E1E5" w:rsidR="0060250C" w:rsidRDefault="004E3688" w:rsidP="0060250C">
      <w:pPr>
        <w:pStyle w:val="Heading4"/>
        <w:rPr>
          <w:rFonts w:asciiTheme="minorHAnsi" w:hAnsiTheme="minorHAnsi" w:cstheme="minorHAnsi"/>
          <w:sz w:val="22"/>
          <w:szCs w:val="22"/>
        </w:rPr>
      </w:pPr>
      <w:r w:rsidRPr="00AF4A89">
        <w:rPr>
          <w:rFonts w:asciiTheme="minorHAnsi" w:hAnsiTheme="minorHAnsi" w:cstheme="minorHAnsi"/>
          <w:b/>
          <w:sz w:val="22"/>
          <w:szCs w:val="22"/>
        </w:rPr>
        <w:t>Withholding</w:t>
      </w:r>
      <w:r w:rsidR="00F60FA8" w:rsidRPr="00AF4A89">
        <w:rPr>
          <w:rFonts w:asciiTheme="minorHAnsi" w:hAnsiTheme="minorHAnsi" w:cstheme="minorHAnsi"/>
          <w:b/>
          <w:sz w:val="22"/>
          <w:szCs w:val="22"/>
        </w:rPr>
        <w:t>.</w:t>
      </w:r>
      <w:r w:rsidR="00823C6D" w:rsidRPr="00AF4A89">
        <w:rPr>
          <w:rFonts w:asciiTheme="minorHAnsi" w:hAnsiTheme="minorHAnsi" w:cstheme="minorHAnsi"/>
        </w:rPr>
        <w:t xml:space="preserve"> </w:t>
      </w:r>
      <w:r w:rsidR="00FB34CB" w:rsidRPr="00AF4A89">
        <w:rPr>
          <w:rFonts w:asciiTheme="minorHAnsi" w:hAnsiTheme="minorHAnsi" w:cstheme="minorHAnsi"/>
          <w:sz w:val="22"/>
          <w:szCs w:val="22"/>
        </w:rPr>
        <w:t>Iowa DOT</w:t>
      </w:r>
      <w:r w:rsidR="00823C6D" w:rsidRPr="00AF4A89">
        <w:rPr>
          <w:rFonts w:asciiTheme="minorHAnsi" w:hAnsiTheme="minorHAnsi" w:cstheme="minorHAnsi"/>
          <w:sz w:val="22"/>
          <w:szCs w:val="22"/>
        </w:rPr>
        <w:t xml:space="preserve"> will withhold 40</w:t>
      </w:r>
      <w:r w:rsidR="008170FD">
        <w:rPr>
          <w:rFonts w:asciiTheme="minorHAnsi" w:hAnsiTheme="minorHAnsi" w:cstheme="minorHAnsi"/>
          <w:sz w:val="22"/>
          <w:szCs w:val="22"/>
        </w:rPr>
        <w:t xml:space="preserve"> percent</w:t>
      </w:r>
      <w:r w:rsidR="008170FD" w:rsidRPr="00AF4A89">
        <w:rPr>
          <w:rFonts w:asciiTheme="minorHAnsi" w:hAnsiTheme="minorHAnsi" w:cstheme="minorHAnsi"/>
          <w:sz w:val="22"/>
          <w:szCs w:val="22"/>
        </w:rPr>
        <w:t xml:space="preserve"> </w:t>
      </w:r>
      <w:r w:rsidR="00823C6D" w:rsidRPr="00AF4A89">
        <w:rPr>
          <w:rFonts w:asciiTheme="minorHAnsi" w:hAnsiTheme="minorHAnsi" w:cstheme="minorHAnsi"/>
          <w:sz w:val="22"/>
          <w:szCs w:val="22"/>
        </w:rPr>
        <w:t xml:space="preserve">of the </w:t>
      </w:r>
      <w:r w:rsidR="00592637" w:rsidRPr="00AF4A89">
        <w:rPr>
          <w:rFonts w:asciiTheme="minorHAnsi" w:hAnsiTheme="minorHAnsi" w:cstheme="minorHAnsi"/>
          <w:sz w:val="22"/>
          <w:szCs w:val="22"/>
        </w:rPr>
        <w:t xml:space="preserve">actual </w:t>
      </w:r>
      <w:r w:rsidR="0063529D" w:rsidRPr="00AF4A89">
        <w:rPr>
          <w:rFonts w:asciiTheme="minorHAnsi" w:hAnsiTheme="minorHAnsi" w:cstheme="minorHAnsi"/>
          <w:sz w:val="22"/>
          <w:szCs w:val="22"/>
        </w:rPr>
        <w:t>costs incurred</w:t>
      </w:r>
      <w:r w:rsidR="00463FE5" w:rsidRPr="00AF4A89">
        <w:rPr>
          <w:rFonts w:asciiTheme="minorHAnsi" w:hAnsiTheme="minorHAnsi" w:cstheme="minorHAnsi"/>
          <w:sz w:val="22"/>
          <w:szCs w:val="22"/>
        </w:rPr>
        <w:t xml:space="preserve"> for the </w:t>
      </w:r>
      <w:r w:rsidR="00592637" w:rsidRPr="00AF4A89">
        <w:rPr>
          <w:rFonts w:asciiTheme="minorHAnsi" w:hAnsiTheme="minorHAnsi" w:cstheme="minorHAnsi"/>
          <w:sz w:val="22"/>
          <w:szCs w:val="22"/>
        </w:rPr>
        <w:t>Maximum Total Capital Reimbursement Amount</w:t>
      </w:r>
      <w:r w:rsidR="00823C6D" w:rsidRPr="00AF4A89">
        <w:rPr>
          <w:rFonts w:asciiTheme="minorHAnsi" w:hAnsiTheme="minorHAnsi" w:cstheme="minorHAnsi"/>
          <w:sz w:val="22"/>
          <w:szCs w:val="22"/>
        </w:rPr>
        <w:t xml:space="preserve"> due</w:t>
      </w:r>
      <w:r w:rsidR="008170FD">
        <w:rPr>
          <w:rFonts w:asciiTheme="minorHAnsi" w:hAnsiTheme="minorHAnsi" w:cstheme="minorHAnsi"/>
          <w:sz w:val="22"/>
          <w:szCs w:val="22"/>
        </w:rPr>
        <w:t>,</w:t>
      </w:r>
      <w:r w:rsidR="00592637" w:rsidRPr="00AF4A89">
        <w:rPr>
          <w:rFonts w:asciiTheme="minorHAnsi" w:hAnsiTheme="minorHAnsi" w:cstheme="minorHAnsi"/>
          <w:sz w:val="22"/>
          <w:szCs w:val="22"/>
        </w:rPr>
        <w:t xml:space="preserve"> as detailed in Exhibit C</w:t>
      </w:r>
      <w:r w:rsidR="00823C6D" w:rsidRPr="00AF4A89">
        <w:rPr>
          <w:rFonts w:asciiTheme="minorHAnsi" w:hAnsiTheme="minorHAnsi" w:cstheme="minorHAnsi"/>
          <w:sz w:val="22"/>
          <w:szCs w:val="22"/>
        </w:rPr>
        <w:t xml:space="preserve">. </w:t>
      </w:r>
      <w:r w:rsidR="008170FD">
        <w:rPr>
          <w:rFonts w:asciiTheme="minorHAnsi" w:hAnsiTheme="minorHAnsi" w:cstheme="minorHAnsi"/>
          <w:sz w:val="22"/>
          <w:szCs w:val="22"/>
        </w:rPr>
        <w:t>O</w:t>
      </w:r>
      <w:r w:rsidR="00823C6D" w:rsidRPr="00AF4A89">
        <w:rPr>
          <w:rFonts w:asciiTheme="minorHAnsi" w:hAnsiTheme="minorHAnsi" w:cstheme="minorHAnsi"/>
          <w:sz w:val="22"/>
          <w:szCs w:val="22"/>
        </w:rPr>
        <w:t xml:space="preserve">f this </w:t>
      </w:r>
      <w:r w:rsidR="00D918FE">
        <w:rPr>
          <w:rFonts w:asciiTheme="minorHAnsi" w:hAnsiTheme="minorHAnsi" w:cstheme="minorHAnsi"/>
          <w:sz w:val="22"/>
          <w:szCs w:val="22"/>
        </w:rPr>
        <w:t>w</w:t>
      </w:r>
      <w:r w:rsidR="00D918FE" w:rsidRPr="00AF4A89">
        <w:rPr>
          <w:rFonts w:asciiTheme="minorHAnsi" w:hAnsiTheme="minorHAnsi" w:cstheme="minorHAnsi"/>
          <w:sz w:val="22"/>
          <w:szCs w:val="22"/>
        </w:rPr>
        <w:t>ithholding</w:t>
      </w:r>
      <w:r w:rsidR="00D918FE">
        <w:rPr>
          <w:rFonts w:asciiTheme="minorHAnsi" w:hAnsiTheme="minorHAnsi" w:cstheme="minorHAnsi"/>
          <w:sz w:val="22"/>
          <w:szCs w:val="22"/>
        </w:rPr>
        <w:t>,</w:t>
      </w:r>
      <w:r w:rsidRPr="00AF4A89">
        <w:rPr>
          <w:rFonts w:asciiTheme="minorHAnsi" w:hAnsiTheme="minorHAnsi" w:cstheme="minorHAnsi"/>
          <w:sz w:val="22"/>
          <w:szCs w:val="22"/>
        </w:rPr>
        <w:t xml:space="preserve"> </w:t>
      </w:r>
      <w:r w:rsidR="00D918FE">
        <w:rPr>
          <w:rFonts w:asciiTheme="minorHAnsi" w:hAnsiTheme="minorHAnsi" w:cstheme="minorHAnsi"/>
          <w:sz w:val="22"/>
          <w:szCs w:val="22"/>
        </w:rPr>
        <w:t>20 percent</w:t>
      </w:r>
      <w:r w:rsidR="00B94A5C">
        <w:rPr>
          <w:rFonts w:asciiTheme="minorHAnsi" w:hAnsiTheme="minorHAnsi" w:cstheme="minorHAnsi"/>
          <w:sz w:val="22"/>
          <w:szCs w:val="22"/>
        </w:rPr>
        <w:t xml:space="preserve"> of the original withholding amount</w:t>
      </w:r>
      <w:r w:rsidR="00D918FE">
        <w:rPr>
          <w:rFonts w:asciiTheme="minorHAnsi" w:hAnsiTheme="minorHAnsi" w:cstheme="minorHAnsi"/>
          <w:sz w:val="22"/>
          <w:szCs w:val="22"/>
        </w:rPr>
        <w:t xml:space="preserve"> </w:t>
      </w:r>
      <w:r w:rsidR="00823C6D" w:rsidRPr="00AF4A89">
        <w:rPr>
          <w:rFonts w:asciiTheme="minorHAnsi" w:hAnsiTheme="minorHAnsi" w:cstheme="minorHAnsi"/>
          <w:sz w:val="22"/>
          <w:szCs w:val="22"/>
        </w:rPr>
        <w:t>will be released on an annual basis at the time of Annual O&amp;M Payments</w:t>
      </w:r>
      <w:r w:rsidR="008926C0">
        <w:rPr>
          <w:rFonts w:asciiTheme="minorHAnsi" w:hAnsiTheme="minorHAnsi" w:cstheme="minorHAnsi"/>
          <w:sz w:val="22"/>
          <w:szCs w:val="22"/>
        </w:rPr>
        <w:t>,</w:t>
      </w:r>
      <w:r w:rsidR="00823C6D" w:rsidRPr="00AF4A89">
        <w:rPr>
          <w:rFonts w:asciiTheme="minorHAnsi" w:hAnsiTheme="minorHAnsi" w:cstheme="minorHAnsi"/>
          <w:sz w:val="22"/>
          <w:szCs w:val="22"/>
        </w:rPr>
        <w:t xml:space="preserve"> if all performance requirements and obligations of the Agreement are met.</w:t>
      </w:r>
    </w:p>
    <w:p w14:paraId="18A5CCCC" w14:textId="63C2E05F" w:rsidR="002B3ED8" w:rsidRDefault="002B3ED8" w:rsidP="002B3ED8">
      <w:pPr>
        <w:pStyle w:val="Heading4"/>
        <w:rPr>
          <w:rFonts w:asciiTheme="minorHAnsi" w:hAnsiTheme="minorHAnsi" w:cstheme="minorHAnsi"/>
          <w:sz w:val="22"/>
          <w:szCs w:val="22"/>
        </w:rPr>
      </w:pPr>
      <w:r>
        <w:rPr>
          <w:rFonts w:asciiTheme="minorHAnsi" w:hAnsiTheme="minorHAnsi" w:cstheme="minorHAnsi"/>
          <w:b/>
          <w:sz w:val="22"/>
          <w:szCs w:val="22"/>
        </w:rPr>
        <w:t>Letter of Credit</w:t>
      </w:r>
      <w:r w:rsidRPr="00AF4A89">
        <w:rPr>
          <w:rFonts w:asciiTheme="minorHAnsi" w:hAnsiTheme="minorHAnsi" w:cstheme="minorHAnsi"/>
          <w:b/>
          <w:sz w:val="22"/>
          <w:szCs w:val="22"/>
        </w:rPr>
        <w:t>.</w:t>
      </w:r>
      <w:r w:rsidRPr="00AF4A89">
        <w:rPr>
          <w:rFonts w:asciiTheme="minorHAnsi" w:hAnsiTheme="minorHAnsi" w:cstheme="minorHAnsi"/>
        </w:rPr>
        <w:t xml:space="preserve"> </w:t>
      </w:r>
      <w:r>
        <w:rPr>
          <w:rFonts w:asciiTheme="minorHAnsi" w:hAnsiTheme="minorHAnsi" w:cstheme="minorHAnsi"/>
          <w:sz w:val="22"/>
          <w:szCs w:val="22"/>
        </w:rPr>
        <w:t xml:space="preserve">Awardee shall provide </w:t>
      </w:r>
      <w:r w:rsidR="00050479">
        <w:rPr>
          <w:rFonts w:asciiTheme="minorHAnsi" w:hAnsiTheme="minorHAnsi" w:cstheme="minorHAnsi"/>
          <w:sz w:val="22"/>
          <w:szCs w:val="22"/>
        </w:rPr>
        <w:t>a Letter of Credit in the amount of 60</w:t>
      </w:r>
      <w:r w:rsidR="00622D34">
        <w:rPr>
          <w:rFonts w:asciiTheme="minorHAnsi" w:hAnsiTheme="minorHAnsi" w:cstheme="minorHAnsi"/>
          <w:sz w:val="22"/>
          <w:szCs w:val="22"/>
        </w:rPr>
        <w:t xml:space="preserve"> percent </w:t>
      </w:r>
      <w:r w:rsidR="0023565D" w:rsidRPr="0023565D">
        <w:rPr>
          <w:rFonts w:asciiTheme="minorHAnsi" w:hAnsiTheme="minorHAnsi" w:cstheme="minorHAnsi"/>
          <w:sz w:val="22"/>
          <w:szCs w:val="22"/>
        </w:rPr>
        <w:t>of the Maximum Total Project Reimbursement</w:t>
      </w:r>
      <w:r w:rsidR="0023565D">
        <w:rPr>
          <w:rFonts w:asciiTheme="minorHAnsi" w:hAnsiTheme="minorHAnsi" w:cstheme="minorHAnsi"/>
          <w:sz w:val="22"/>
          <w:szCs w:val="22"/>
        </w:rPr>
        <w:t>, per the requirements of the Agreement</w:t>
      </w:r>
      <w:r w:rsidR="0023565D" w:rsidRPr="0023565D">
        <w:rPr>
          <w:rFonts w:asciiTheme="minorHAnsi" w:hAnsiTheme="minorHAnsi" w:cstheme="minorHAnsi"/>
          <w:sz w:val="22"/>
          <w:szCs w:val="22"/>
        </w:rPr>
        <w:t>. After each successful year of operations and maintenance</w:t>
      </w:r>
      <w:r w:rsidR="003B5506">
        <w:rPr>
          <w:rFonts w:asciiTheme="minorHAnsi" w:hAnsiTheme="minorHAnsi" w:cstheme="minorHAnsi"/>
          <w:sz w:val="22"/>
          <w:szCs w:val="22"/>
        </w:rPr>
        <w:t>,</w:t>
      </w:r>
      <w:r w:rsidR="0023565D" w:rsidRPr="0023565D">
        <w:rPr>
          <w:rFonts w:asciiTheme="minorHAnsi" w:hAnsiTheme="minorHAnsi" w:cstheme="minorHAnsi"/>
          <w:sz w:val="22"/>
          <w:szCs w:val="22"/>
        </w:rPr>
        <w:t xml:space="preserve"> the total amount of the Letter of Credit can be reduced by 20</w:t>
      </w:r>
      <w:r w:rsidR="00FE202D">
        <w:rPr>
          <w:rFonts w:asciiTheme="minorHAnsi" w:hAnsiTheme="minorHAnsi" w:cstheme="minorHAnsi"/>
          <w:sz w:val="22"/>
          <w:szCs w:val="22"/>
        </w:rPr>
        <w:t xml:space="preserve"> </w:t>
      </w:r>
      <w:r w:rsidR="003B5506">
        <w:rPr>
          <w:rFonts w:asciiTheme="minorHAnsi" w:hAnsiTheme="minorHAnsi" w:cstheme="minorHAnsi"/>
          <w:sz w:val="22"/>
          <w:szCs w:val="22"/>
        </w:rPr>
        <w:t xml:space="preserve">percent </w:t>
      </w:r>
      <w:r w:rsidR="00B94A5C">
        <w:rPr>
          <w:rFonts w:asciiTheme="minorHAnsi" w:hAnsiTheme="minorHAnsi" w:cstheme="minorHAnsi"/>
          <w:sz w:val="22"/>
          <w:szCs w:val="22"/>
        </w:rPr>
        <w:t>of the original amount</w:t>
      </w:r>
      <w:r w:rsidR="0023565D" w:rsidRPr="0023565D">
        <w:rPr>
          <w:rFonts w:asciiTheme="minorHAnsi" w:hAnsiTheme="minorHAnsi" w:cstheme="minorHAnsi"/>
          <w:sz w:val="22"/>
          <w:szCs w:val="22"/>
        </w:rPr>
        <w:t xml:space="preserve"> following notification from Iowa DOT. </w:t>
      </w:r>
      <w:r w:rsidR="00B67245">
        <w:rPr>
          <w:rFonts w:asciiTheme="minorHAnsi" w:hAnsiTheme="minorHAnsi" w:cstheme="minorHAnsi"/>
          <w:sz w:val="22"/>
          <w:szCs w:val="22"/>
        </w:rPr>
        <w:t xml:space="preserve">Iowa DOT reserves the right to determine if successful </w:t>
      </w:r>
      <w:r w:rsidR="00FE202D">
        <w:rPr>
          <w:rFonts w:asciiTheme="minorHAnsi" w:hAnsiTheme="minorHAnsi" w:cstheme="minorHAnsi"/>
          <w:sz w:val="22"/>
          <w:szCs w:val="22"/>
        </w:rPr>
        <w:t>O&amp;M</w:t>
      </w:r>
      <w:r w:rsidR="00B67245">
        <w:rPr>
          <w:rFonts w:asciiTheme="minorHAnsi" w:hAnsiTheme="minorHAnsi" w:cstheme="minorHAnsi"/>
          <w:sz w:val="22"/>
          <w:szCs w:val="22"/>
        </w:rPr>
        <w:t xml:space="preserve"> has been met and </w:t>
      </w:r>
      <w:r w:rsidR="008824F8">
        <w:rPr>
          <w:rFonts w:asciiTheme="minorHAnsi" w:hAnsiTheme="minorHAnsi" w:cstheme="minorHAnsi"/>
          <w:sz w:val="22"/>
          <w:szCs w:val="22"/>
        </w:rPr>
        <w:t>has sole discretion to provide such notification.</w:t>
      </w:r>
    </w:p>
    <w:p w14:paraId="2B982759" w14:textId="4626821D" w:rsidR="0060250C" w:rsidRPr="00AF4A89" w:rsidRDefault="0060250C" w:rsidP="00E5254A">
      <w:pPr>
        <w:pStyle w:val="Heading4"/>
        <w:rPr>
          <w:rFonts w:asciiTheme="minorHAnsi" w:hAnsiTheme="minorHAnsi" w:cstheme="minorHAnsi"/>
          <w:sz w:val="22"/>
          <w:szCs w:val="22"/>
        </w:rPr>
      </w:pPr>
      <w:r w:rsidRPr="00AF4A89">
        <w:rPr>
          <w:rFonts w:asciiTheme="minorHAnsi" w:hAnsiTheme="minorHAnsi" w:cstheme="minorHAnsi"/>
          <w:b/>
          <w:sz w:val="22"/>
          <w:szCs w:val="22"/>
        </w:rPr>
        <w:t>Performance Deductions.</w:t>
      </w:r>
      <w:r w:rsidRPr="00AF4A89">
        <w:rPr>
          <w:rFonts w:asciiTheme="minorHAnsi" w:hAnsiTheme="minorHAnsi" w:cstheme="minorHAnsi"/>
        </w:rPr>
        <w:t xml:space="preserve"> </w:t>
      </w:r>
      <w:r w:rsidR="001552F1" w:rsidRPr="00AF4A89">
        <w:rPr>
          <w:rFonts w:asciiTheme="minorHAnsi" w:hAnsiTheme="minorHAnsi" w:cstheme="minorHAnsi"/>
          <w:sz w:val="22"/>
          <w:szCs w:val="22"/>
        </w:rPr>
        <w:t>If Awardee does not meet the required 97</w:t>
      </w:r>
      <w:r w:rsidR="008926C0">
        <w:rPr>
          <w:rFonts w:asciiTheme="minorHAnsi" w:hAnsiTheme="minorHAnsi" w:cstheme="minorHAnsi"/>
          <w:sz w:val="22"/>
          <w:szCs w:val="22"/>
        </w:rPr>
        <w:t xml:space="preserve"> percent</w:t>
      </w:r>
      <w:r w:rsidR="008926C0" w:rsidRPr="00AF4A89">
        <w:rPr>
          <w:rFonts w:asciiTheme="minorHAnsi" w:hAnsiTheme="minorHAnsi" w:cstheme="minorHAnsi"/>
          <w:sz w:val="22"/>
          <w:szCs w:val="22"/>
        </w:rPr>
        <w:t xml:space="preserve"> </w:t>
      </w:r>
      <w:r w:rsidR="001552F1" w:rsidRPr="00AF4A89">
        <w:rPr>
          <w:rFonts w:asciiTheme="minorHAnsi" w:hAnsiTheme="minorHAnsi" w:cstheme="minorHAnsi"/>
          <w:sz w:val="22"/>
          <w:szCs w:val="22"/>
        </w:rPr>
        <w:t xml:space="preserve">uptime per this Agreement, </w:t>
      </w:r>
      <w:r w:rsidR="007A1099" w:rsidRPr="00AF4A89">
        <w:rPr>
          <w:rFonts w:asciiTheme="minorHAnsi" w:hAnsiTheme="minorHAnsi" w:cstheme="minorHAnsi"/>
          <w:sz w:val="22"/>
          <w:szCs w:val="22"/>
        </w:rPr>
        <w:t xml:space="preserve">the following performance deductions will </w:t>
      </w:r>
      <w:r w:rsidR="00750D23" w:rsidRPr="00AF4A89">
        <w:rPr>
          <w:rFonts w:asciiTheme="minorHAnsi" w:hAnsiTheme="minorHAnsi" w:cstheme="minorHAnsi"/>
          <w:sz w:val="22"/>
          <w:szCs w:val="22"/>
        </w:rPr>
        <w:t>b</w:t>
      </w:r>
      <w:r w:rsidR="00E27A23" w:rsidRPr="00AF4A89">
        <w:rPr>
          <w:rFonts w:asciiTheme="minorHAnsi" w:hAnsiTheme="minorHAnsi" w:cstheme="minorHAnsi"/>
          <w:sz w:val="22"/>
          <w:szCs w:val="22"/>
        </w:rPr>
        <w:t>e subtracted from that year’s O&amp;M payment:</w:t>
      </w:r>
      <w:r w:rsidR="008A697D" w:rsidRPr="00AF4A89">
        <w:rPr>
          <w:rFonts w:asciiTheme="minorHAnsi" w:hAnsiTheme="minorHAnsi" w:cstheme="minorHAnsi"/>
          <w:sz w:val="22"/>
          <w:szCs w:val="22"/>
        </w:rPr>
        <w:t xml:space="preserve"> $1,000 will be deducted </w:t>
      </w:r>
      <w:r w:rsidR="00432FE2" w:rsidRPr="00AF4A89">
        <w:rPr>
          <w:rFonts w:asciiTheme="minorHAnsi" w:hAnsiTheme="minorHAnsi" w:cstheme="minorHAnsi"/>
          <w:sz w:val="22"/>
          <w:szCs w:val="22"/>
        </w:rPr>
        <w:t>for every percentage point, or fraction thereof, that the 97</w:t>
      </w:r>
      <w:r w:rsidR="0071190F">
        <w:rPr>
          <w:rFonts w:asciiTheme="minorHAnsi" w:hAnsiTheme="minorHAnsi" w:cstheme="minorHAnsi"/>
          <w:sz w:val="22"/>
          <w:szCs w:val="22"/>
        </w:rPr>
        <w:t xml:space="preserve"> percent</w:t>
      </w:r>
      <w:r w:rsidR="0071190F" w:rsidRPr="00AF4A89">
        <w:rPr>
          <w:rFonts w:asciiTheme="minorHAnsi" w:hAnsiTheme="minorHAnsi" w:cstheme="minorHAnsi"/>
          <w:sz w:val="22"/>
          <w:szCs w:val="22"/>
        </w:rPr>
        <w:t xml:space="preserve"> </w:t>
      </w:r>
      <w:r w:rsidR="00432FE2" w:rsidRPr="00AF4A89">
        <w:rPr>
          <w:rFonts w:asciiTheme="minorHAnsi" w:hAnsiTheme="minorHAnsi" w:cstheme="minorHAnsi"/>
          <w:sz w:val="22"/>
          <w:szCs w:val="22"/>
        </w:rPr>
        <w:t>uptime is not met on a per</w:t>
      </w:r>
      <w:r w:rsidR="00BA2A02">
        <w:rPr>
          <w:rFonts w:asciiTheme="minorHAnsi" w:hAnsiTheme="minorHAnsi" w:cstheme="minorHAnsi"/>
          <w:sz w:val="22"/>
          <w:szCs w:val="22"/>
        </w:rPr>
        <w:noBreakHyphen/>
      </w:r>
      <w:r w:rsidR="00432FE2" w:rsidRPr="00AF4A89">
        <w:rPr>
          <w:rFonts w:asciiTheme="minorHAnsi" w:hAnsiTheme="minorHAnsi" w:cstheme="minorHAnsi"/>
          <w:sz w:val="22"/>
          <w:szCs w:val="22"/>
        </w:rPr>
        <w:t>port basis, per the NEVI Rule</w:t>
      </w:r>
      <w:r w:rsidR="00C02EC9" w:rsidRPr="00AF4A89">
        <w:rPr>
          <w:rFonts w:asciiTheme="minorHAnsi" w:hAnsiTheme="minorHAnsi" w:cstheme="minorHAnsi"/>
          <w:sz w:val="22"/>
          <w:szCs w:val="22"/>
        </w:rPr>
        <w:t>.</w:t>
      </w:r>
      <w:r w:rsidR="008A0ED8" w:rsidRPr="00AF4A89">
        <w:rPr>
          <w:rFonts w:asciiTheme="minorHAnsi" w:hAnsiTheme="minorHAnsi" w:cstheme="minorHAnsi"/>
          <w:sz w:val="22"/>
          <w:szCs w:val="22"/>
        </w:rPr>
        <w:t xml:space="preserve"> If there is no remaining O&amp;M payment for the deduction to be subtracted from, the amount will be deducted from the remaining </w:t>
      </w:r>
      <w:r w:rsidR="004E3688" w:rsidRPr="00AF4A89">
        <w:rPr>
          <w:rFonts w:asciiTheme="minorHAnsi" w:hAnsiTheme="minorHAnsi" w:cstheme="minorHAnsi"/>
          <w:sz w:val="22"/>
          <w:szCs w:val="22"/>
        </w:rPr>
        <w:t>withholding</w:t>
      </w:r>
      <w:r w:rsidR="008A0ED8" w:rsidRPr="00AF4A89">
        <w:rPr>
          <w:rFonts w:asciiTheme="minorHAnsi" w:hAnsiTheme="minorHAnsi" w:cstheme="minorHAnsi"/>
          <w:sz w:val="22"/>
          <w:szCs w:val="22"/>
        </w:rPr>
        <w:t>.</w:t>
      </w:r>
      <w:r w:rsidR="00D27199" w:rsidRPr="00AF4A89">
        <w:rPr>
          <w:rFonts w:asciiTheme="minorHAnsi" w:hAnsiTheme="minorHAnsi" w:cstheme="minorHAnsi"/>
          <w:sz w:val="22"/>
          <w:szCs w:val="22"/>
        </w:rPr>
        <w:t xml:space="preserve"> Once a Performance Deduction occurs, those funds cannot be recouped </w:t>
      </w:r>
      <w:r w:rsidR="004F068F" w:rsidRPr="00AF4A89">
        <w:rPr>
          <w:rFonts w:asciiTheme="minorHAnsi" w:hAnsiTheme="minorHAnsi" w:cstheme="minorHAnsi"/>
          <w:sz w:val="22"/>
          <w:szCs w:val="22"/>
        </w:rPr>
        <w:t xml:space="preserve">and are permanently subtracted from the Total Obligation. </w:t>
      </w:r>
      <w:r w:rsidR="008A0ED8" w:rsidRPr="00AF4A89">
        <w:rPr>
          <w:rFonts w:asciiTheme="minorHAnsi" w:hAnsiTheme="minorHAnsi" w:cstheme="minorHAnsi"/>
          <w:sz w:val="22"/>
          <w:szCs w:val="22"/>
        </w:rPr>
        <w:t xml:space="preserve"> </w:t>
      </w:r>
    </w:p>
    <w:p w14:paraId="2F248822" w14:textId="43B8E906" w:rsidR="0084675E" w:rsidRPr="00AF4A89" w:rsidRDefault="0078519A" w:rsidP="00096D86">
      <w:pPr>
        <w:pStyle w:val="Heading4"/>
        <w:contextualSpacing w:val="0"/>
        <w:rPr>
          <w:rFonts w:asciiTheme="minorHAnsi" w:hAnsiTheme="minorHAnsi" w:cstheme="minorHAnsi"/>
          <w:sz w:val="22"/>
          <w:szCs w:val="22"/>
        </w:rPr>
      </w:pPr>
      <w:r w:rsidRPr="00AF4A89">
        <w:rPr>
          <w:rFonts w:asciiTheme="minorHAnsi" w:hAnsiTheme="minorHAnsi" w:cstheme="minorHAnsi"/>
          <w:b/>
          <w:bCs/>
          <w:sz w:val="22"/>
          <w:szCs w:val="22"/>
        </w:rPr>
        <w:t>Program Income.</w:t>
      </w:r>
      <w:r w:rsidRPr="00AF4A89">
        <w:rPr>
          <w:rFonts w:asciiTheme="minorHAnsi" w:hAnsiTheme="minorHAnsi" w:cstheme="minorHAnsi"/>
          <w:sz w:val="22"/>
          <w:szCs w:val="22"/>
        </w:rPr>
        <w:t xml:space="preserve"> </w:t>
      </w:r>
      <w:r w:rsidR="0084675E" w:rsidRPr="00AF4A89">
        <w:rPr>
          <w:rFonts w:asciiTheme="minorHAnsi" w:hAnsiTheme="minorHAnsi" w:cstheme="minorHAnsi"/>
          <w:sz w:val="22"/>
          <w:szCs w:val="22"/>
        </w:rPr>
        <w:t xml:space="preserve">For </w:t>
      </w:r>
      <w:r w:rsidR="00013FA4">
        <w:rPr>
          <w:rFonts w:asciiTheme="minorHAnsi" w:hAnsiTheme="minorHAnsi" w:cstheme="minorHAnsi"/>
          <w:sz w:val="22"/>
          <w:szCs w:val="22"/>
        </w:rPr>
        <w:t xml:space="preserve">the </w:t>
      </w:r>
      <w:r w:rsidR="0084675E" w:rsidRPr="00AF4A89">
        <w:rPr>
          <w:rFonts w:asciiTheme="minorHAnsi" w:hAnsiTheme="minorHAnsi" w:cstheme="minorHAnsi"/>
          <w:sz w:val="22"/>
          <w:szCs w:val="22"/>
        </w:rPr>
        <w:t xml:space="preserve">purposes of program income or revenue earned from the operation of an EV charging station, all revenues received from operation of the EV charging facility </w:t>
      </w:r>
      <w:r w:rsidR="00870141" w:rsidRPr="00AF4A89">
        <w:rPr>
          <w:rFonts w:asciiTheme="minorHAnsi" w:hAnsiTheme="minorHAnsi" w:cstheme="minorHAnsi"/>
          <w:sz w:val="22"/>
          <w:szCs w:val="22"/>
        </w:rPr>
        <w:t>shall only be used</w:t>
      </w:r>
      <w:r w:rsidR="0084675E" w:rsidRPr="00AF4A89">
        <w:rPr>
          <w:rFonts w:asciiTheme="minorHAnsi" w:hAnsiTheme="minorHAnsi" w:cstheme="minorHAnsi"/>
          <w:sz w:val="22"/>
          <w:szCs w:val="22"/>
        </w:rPr>
        <w:t xml:space="preserve"> for:</w:t>
      </w:r>
    </w:p>
    <w:p w14:paraId="74A3A021" w14:textId="3BE33B5F" w:rsidR="0084675E" w:rsidRPr="00AF4A89" w:rsidRDefault="0084675E" w:rsidP="00096D86">
      <w:pPr>
        <w:pStyle w:val="Heading4"/>
        <w:numPr>
          <w:ilvl w:val="0"/>
          <w:numId w:val="0"/>
        </w:numPr>
        <w:ind w:left="1440"/>
        <w:rPr>
          <w:rFonts w:asciiTheme="minorHAnsi" w:hAnsiTheme="minorHAnsi" w:cstheme="minorHAnsi"/>
          <w:sz w:val="22"/>
          <w:szCs w:val="22"/>
        </w:rPr>
      </w:pPr>
      <w:r w:rsidRPr="00AF4A89">
        <w:rPr>
          <w:rFonts w:asciiTheme="minorHAnsi" w:hAnsiTheme="minorHAnsi" w:cstheme="minorHAnsi"/>
          <w:sz w:val="22"/>
          <w:szCs w:val="22"/>
        </w:rPr>
        <w:t>(</w:t>
      </w:r>
      <w:proofErr w:type="spellStart"/>
      <w:r w:rsidRPr="00AF4A89">
        <w:rPr>
          <w:rFonts w:asciiTheme="minorHAnsi" w:hAnsiTheme="minorHAnsi" w:cstheme="minorHAnsi"/>
          <w:sz w:val="22"/>
          <w:szCs w:val="22"/>
        </w:rPr>
        <w:t>i</w:t>
      </w:r>
      <w:proofErr w:type="spellEnd"/>
      <w:r w:rsidRPr="00AF4A89">
        <w:rPr>
          <w:rFonts w:asciiTheme="minorHAnsi" w:hAnsiTheme="minorHAnsi" w:cstheme="minorHAnsi"/>
          <w:sz w:val="22"/>
          <w:szCs w:val="22"/>
        </w:rPr>
        <w:t>) Debt service with respect to the EV charging station project, including funding of reasonable reserves and debt service on refinancing;</w:t>
      </w:r>
    </w:p>
    <w:p w14:paraId="36EB0DEB" w14:textId="4E5A7810" w:rsidR="0084675E" w:rsidRPr="00AF4A89" w:rsidRDefault="0084675E" w:rsidP="006A52DE">
      <w:pPr>
        <w:pStyle w:val="Heading4"/>
        <w:numPr>
          <w:ilvl w:val="0"/>
          <w:numId w:val="0"/>
        </w:numPr>
        <w:ind w:left="1440"/>
        <w:rPr>
          <w:rFonts w:asciiTheme="minorHAnsi" w:hAnsiTheme="minorHAnsi" w:cstheme="minorHAnsi"/>
          <w:sz w:val="22"/>
          <w:szCs w:val="22"/>
        </w:rPr>
      </w:pPr>
      <w:r w:rsidRPr="00AF4A89">
        <w:rPr>
          <w:rFonts w:asciiTheme="minorHAnsi" w:hAnsiTheme="minorHAnsi" w:cstheme="minorHAnsi"/>
          <w:sz w:val="22"/>
          <w:szCs w:val="22"/>
        </w:rPr>
        <w:t xml:space="preserve">(ii) A reasonable return on investment of any private person financing the EV charging station project, as determined by the State or other direct </w:t>
      </w:r>
      <w:r w:rsidR="001F437C" w:rsidRPr="00AF4A89">
        <w:rPr>
          <w:rFonts w:asciiTheme="minorHAnsi" w:hAnsiTheme="minorHAnsi" w:cstheme="minorHAnsi"/>
          <w:sz w:val="22"/>
          <w:szCs w:val="22"/>
        </w:rPr>
        <w:t>recipient.</w:t>
      </w:r>
    </w:p>
    <w:p w14:paraId="783FEAE6" w14:textId="627BB23A" w:rsidR="0084675E" w:rsidRPr="00AF4A89" w:rsidRDefault="0084675E" w:rsidP="006A52DE">
      <w:pPr>
        <w:pStyle w:val="Heading4"/>
        <w:numPr>
          <w:ilvl w:val="0"/>
          <w:numId w:val="0"/>
        </w:numPr>
        <w:ind w:left="1440"/>
        <w:rPr>
          <w:rFonts w:asciiTheme="minorHAnsi" w:hAnsiTheme="minorHAnsi" w:cstheme="minorHAnsi"/>
          <w:sz w:val="22"/>
          <w:szCs w:val="22"/>
        </w:rPr>
      </w:pPr>
      <w:r w:rsidRPr="00AF4A89">
        <w:rPr>
          <w:rFonts w:asciiTheme="minorHAnsi" w:hAnsiTheme="minorHAnsi" w:cstheme="minorHAnsi"/>
          <w:sz w:val="22"/>
          <w:szCs w:val="22"/>
        </w:rPr>
        <w:lastRenderedPageBreak/>
        <w:t>(iii) Any costs necessary for the improvement and proper operation and maintenance of the EV charging station, including reconstruction, resurfacing, restoration, and rehabilitation;</w:t>
      </w:r>
    </w:p>
    <w:p w14:paraId="351A2F36" w14:textId="07A7829B" w:rsidR="0084675E" w:rsidRPr="00AF4A89" w:rsidRDefault="0084675E" w:rsidP="006A52DE">
      <w:pPr>
        <w:pStyle w:val="Heading4"/>
        <w:numPr>
          <w:ilvl w:val="0"/>
          <w:numId w:val="0"/>
        </w:numPr>
        <w:ind w:left="1440"/>
        <w:rPr>
          <w:rFonts w:asciiTheme="minorHAnsi" w:hAnsiTheme="minorHAnsi" w:cstheme="minorHAnsi"/>
          <w:sz w:val="22"/>
          <w:szCs w:val="22"/>
        </w:rPr>
      </w:pPr>
      <w:r w:rsidRPr="00AF4A89">
        <w:rPr>
          <w:rFonts w:asciiTheme="minorHAnsi" w:hAnsiTheme="minorHAnsi" w:cstheme="minorHAnsi"/>
          <w:sz w:val="22"/>
          <w:szCs w:val="22"/>
        </w:rPr>
        <w:t>(iv) If the EV charging station is subject to a public-private partnership agreement, payments that the party holding the right to the revenues owes to the other party under the public-private partnership agreement; and</w:t>
      </w:r>
    </w:p>
    <w:p w14:paraId="1FD2AF70" w14:textId="1674C84C" w:rsidR="004A34B2" w:rsidRPr="00AF4A89" w:rsidRDefault="0084675E" w:rsidP="1A28AD3E">
      <w:pPr>
        <w:pStyle w:val="Heading4"/>
        <w:numPr>
          <w:ilvl w:val="2"/>
          <w:numId w:val="0"/>
        </w:numPr>
        <w:ind w:left="1440"/>
        <w:rPr>
          <w:rFonts w:asciiTheme="minorHAnsi" w:hAnsiTheme="minorHAnsi" w:cstheme="minorBidi"/>
          <w:sz w:val="22"/>
          <w:szCs w:val="22"/>
        </w:rPr>
      </w:pPr>
      <w:r w:rsidRPr="1A28AD3E">
        <w:rPr>
          <w:rFonts w:asciiTheme="minorHAnsi" w:hAnsiTheme="minorHAnsi" w:cstheme="minorBidi"/>
          <w:sz w:val="22"/>
          <w:szCs w:val="22"/>
        </w:rPr>
        <w:t xml:space="preserve">(v) Any other purpose for which </w:t>
      </w:r>
      <w:r w:rsidR="00EC1EB4" w:rsidRPr="1A28AD3E">
        <w:rPr>
          <w:rFonts w:asciiTheme="minorHAnsi" w:hAnsiTheme="minorHAnsi" w:cstheme="minorBidi"/>
          <w:sz w:val="22"/>
          <w:szCs w:val="22"/>
        </w:rPr>
        <w:t xml:space="preserve">federal </w:t>
      </w:r>
      <w:r w:rsidRPr="1A28AD3E">
        <w:rPr>
          <w:rFonts w:asciiTheme="minorHAnsi" w:hAnsiTheme="minorHAnsi" w:cstheme="minorBidi"/>
          <w:sz w:val="22"/>
          <w:szCs w:val="22"/>
        </w:rPr>
        <w:t xml:space="preserve">funds may be obligated under Title 23 </w:t>
      </w:r>
      <w:r w:rsidR="00EC1EB4" w:rsidRPr="1A28AD3E">
        <w:rPr>
          <w:rFonts w:asciiTheme="minorHAnsi" w:hAnsiTheme="minorHAnsi" w:cstheme="minorBidi"/>
          <w:sz w:val="22"/>
          <w:szCs w:val="22"/>
        </w:rPr>
        <w:t>U</w:t>
      </w:r>
      <w:r w:rsidR="20077C6C" w:rsidRPr="1A28AD3E">
        <w:rPr>
          <w:rFonts w:asciiTheme="minorHAnsi" w:hAnsiTheme="minorHAnsi" w:cstheme="minorBidi"/>
          <w:sz w:val="22"/>
          <w:szCs w:val="22"/>
        </w:rPr>
        <w:t>.</w:t>
      </w:r>
      <w:r w:rsidR="00EC1EB4" w:rsidRPr="1A28AD3E">
        <w:rPr>
          <w:rFonts w:asciiTheme="minorHAnsi" w:hAnsiTheme="minorHAnsi" w:cstheme="minorBidi"/>
          <w:sz w:val="22"/>
          <w:szCs w:val="22"/>
        </w:rPr>
        <w:t>S</w:t>
      </w:r>
      <w:r w:rsidR="3C8BCCA8" w:rsidRPr="1A28AD3E">
        <w:rPr>
          <w:rFonts w:asciiTheme="minorHAnsi" w:hAnsiTheme="minorHAnsi" w:cstheme="minorBidi"/>
          <w:sz w:val="22"/>
          <w:szCs w:val="22"/>
        </w:rPr>
        <w:t>.</w:t>
      </w:r>
      <w:r w:rsidR="00EC1EB4" w:rsidRPr="1A28AD3E">
        <w:rPr>
          <w:rFonts w:asciiTheme="minorHAnsi" w:hAnsiTheme="minorHAnsi" w:cstheme="minorBidi"/>
          <w:sz w:val="22"/>
          <w:szCs w:val="22"/>
        </w:rPr>
        <w:t>C</w:t>
      </w:r>
      <w:r w:rsidRPr="1A28AD3E">
        <w:rPr>
          <w:rFonts w:asciiTheme="minorHAnsi" w:hAnsiTheme="minorHAnsi" w:cstheme="minorBidi"/>
          <w:sz w:val="22"/>
          <w:szCs w:val="22"/>
        </w:rPr>
        <w:t>.</w:t>
      </w:r>
    </w:p>
    <w:p w14:paraId="44619526" w14:textId="7FBCDC5E" w:rsidR="000F01A1" w:rsidRPr="00BB2C9A" w:rsidRDefault="003E7C0C" w:rsidP="00096D86">
      <w:pPr>
        <w:pStyle w:val="Heading4"/>
        <w:rPr>
          <w:rFonts w:asciiTheme="minorHAnsi" w:hAnsiTheme="minorHAnsi" w:cstheme="minorHAnsi"/>
          <w:strike/>
          <w:color w:val="FF0000"/>
        </w:rPr>
      </w:pPr>
      <w:r w:rsidRPr="00AF4A89">
        <w:rPr>
          <w:rFonts w:asciiTheme="minorHAnsi" w:hAnsiTheme="minorHAnsi" w:cstheme="minorHAnsi"/>
          <w:b/>
          <w:bCs/>
          <w:sz w:val="22"/>
          <w:szCs w:val="22"/>
        </w:rPr>
        <w:t>Reasonable</w:t>
      </w:r>
      <w:r w:rsidR="00C11FF0" w:rsidRPr="00AF4A89">
        <w:rPr>
          <w:rFonts w:asciiTheme="minorHAnsi" w:hAnsiTheme="minorHAnsi" w:cstheme="minorHAnsi"/>
          <w:b/>
          <w:bCs/>
          <w:sz w:val="22"/>
          <w:szCs w:val="22"/>
        </w:rPr>
        <w:t xml:space="preserve"> Return on Investment</w:t>
      </w:r>
      <w:r w:rsidR="004A34B2" w:rsidRPr="00AF4A89">
        <w:rPr>
          <w:rFonts w:asciiTheme="minorHAnsi" w:hAnsiTheme="minorHAnsi" w:cstheme="minorHAnsi"/>
          <w:b/>
          <w:bCs/>
          <w:sz w:val="22"/>
          <w:szCs w:val="22"/>
        </w:rPr>
        <w:t>.</w:t>
      </w:r>
      <w:r w:rsidR="004A34B2" w:rsidRPr="00AF4A89">
        <w:rPr>
          <w:rFonts w:asciiTheme="minorHAnsi" w:hAnsiTheme="minorHAnsi" w:cstheme="minorHAnsi"/>
          <w:sz w:val="22"/>
          <w:szCs w:val="22"/>
        </w:rPr>
        <w:t xml:space="preserve"> </w:t>
      </w:r>
      <w:r w:rsidR="00C11FF0" w:rsidRPr="00BB2C9A">
        <w:rPr>
          <w:rFonts w:asciiTheme="minorHAnsi" w:hAnsiTheme="minorHAnsi" w:cstheme="minorHAnsi"/>
          <w:strike/>
          <w:color w:val="FF0000"/>
          <w:sz w:val="22"/>
          <w:szCs w:val="22"/>
        </w:rPr>
        <w:t>Awardee shall not make more than a Reasonable Return on Investment on the Project. Reasonable Return on Investment on the project is defined as no more than 15</w:t>
      </w:r>
      <w:r w:rsidR="0037044E" w:rsidRPr="00BB2C9A">
        <w:rPr>
          <w:rFonts w:asciiTheme="minorHAnsi" w:hAnsiTheme="minorHAnsi" w:cstheme="minorHAnsi"/>
          <w:strike/>
          <w:color w:val="FF0000"/>
          <w:sz w:val="22"/>
          <w:szCs w:val="22"/>
        </w:rPr>
        <w:t> percent</w:t>
      </w:r>
      <w:r w:rsidR="00C11FF0" w:rsidRPr="00BB2C9A">
        <w:rPr>
          <w:rFonts w:asciiTheme="minorHAnsi" w:hAnsiTheme="minorHAnsi" w:cstheme="minorHAnsi"/>
          <w:strike/>
          <w:color w:val="FF0000"/>
          <w:sz w:val="22"/>
          <w:szCs w:val="22"/>
        </w:rPr>
        <w:t xml:space="preserve"> annual profit on the Project. This Profit is defined as the remainder of all revenue received from the operation of the Project and reimbursements (Total Revenue) after all eligible expenses (reimbursable or non-reimbursable) have been deducted. For this calculation only, the Total Capital Costs of the </w:t>
      </w:r>
      <w:r w:rsidR="00AC2CAD" w:rsidRPr="00BB2C9A">
        <w:rPr>
          <w:rFonts w:asciiTheme="minorHAnsi" w:hAnsiTheme="minorHAnsi" w:cstheme="minorHAnsi"/>
          <w:strike/>
          <w:color w:val="FF0000"/>
          <w:sz w:val="22"/>
          <w:szCs w:val="22"/>
        </w:rPr>
        <w:t xml:space="preserve">Project </w:t>
      </w:r>
      <w:r w:rsidR="00C11FF0" w:rsidRPr="00BB2C9A">
        <w:rPr>
          <w:rFonts w:asciiTheme="minorHAnsi" w:hAnsiTheme="minorHAnsi" w:cstheme="minorHAnsi"/>
          <w:strike/>
          <w:color w:val="FF0000"/>
          <w:sz w:val="22"/>
          <w:szCs w:val="22"/>
        </w:rPr>
        <w:t xml:space="preserve">shall be applied as an expense divided equally between the first </w:t>
      </w:r>
      <w:r w:rsidR="00B066F5" w:rsidRPr="00BB2C9A">
        <w:rPr>
          <w:rFonts w:asciiTheme="minorHAnsi" w:hAnsiTheme="minorHAnsi" w:cstheme="minorHAnsi"/>
          <w:strike/>
          <w:color w:val="FF0000"/>
          <w:sz w:val="22"/>
          <w:szCs w:val="22"/>
        </w:rPr>
        <w:t xml:space="preserve">5 </w:t>
      </w:r>
      <w:r w:rsidR="00C11FF0" w:rsidRPr="00BB2C9A">
        <w:rPr>
          <w:rFonts w:asciiTheme="minorHAnsi" w:hAnsiTheme="minorHAnsi" w:cstheme="minorHAnsi"/>
          <w:strike/>
          <w:color w:val="FF0000"/>
          <w:sz w:val="22"/>
          <w:szCs w:val="22"/>
        </w:rPr>
        <w:t>years</w:t>
      </w:r>
      <w:r w:rsidR="005421D5" w:rsidRPr="00BB2C9A">
        <w:rPr>
          <w:rFonts w:asciiTheme="minorHAnsi" w:hAnsiTheme="minorHAnsi" w:cstheme="minorHAnsi"/>
          <w:strike/>
          <w:color w:val="FF0000"/>
          <w:sz w:val="22"/>
          <w:szCs w:val="22"/>
        </w:rPr>
        <w:t xml:space="preserve"> of </w:t>
      </w:r>
      <w:r w:rsidR="00323E8D" w:rsidRPr="00BB2C9A">
        <w:rPr>
          <w:rFonts w:asciiTheme="minorHAnsi" w:hAnsiTheme="minorHAnsi" w:cstheme="minorHAnsi"/>
          <w:strike/>
          <w:color w:val="FF0000"/>
          <w:sz w:val="22"/>
          <w:szCs w:val="22"/>
        </w:rPr>
        <w:t>O&amp;M</w:t>
      </w:r>
      <w:r w:rsidR="00C11FF0" w:rsidRPr="00BB2C9A">
        <w:rPr>
          <w:rFonts w:asciiTheme="minorHAnsi" w:hAnsiTheme="minorHAnsi" w:cstheme="minorHAnsi"/>
          <w:strike/>
          <w:color w:val="FF0000"/>
          <w:sz w:val="22"/>
          <w:szCs w:val="22"/>
        </w:rPr>
        <w:t xml:space="preserve">.  </w:t>
      </w:r>
    </w:p>
    <w:p w14:paraId="32E15354" w14:textId="06B42A66" w:rsidR="001C616E" w:rsidRPr="00BB2C9A" w:rsidRDefault="000F01A1" w:rsidP="00997E59">
      <w:pPr>
        <w:rPr>
          <w:strike/>
          <w:color w:val="FF0000"/>
        </w:rPr>
      </w:pPr>
      <m:oMathPara>
        <m:oMath>
          <m:r>
            <w:rPr>
              <w:rFonts w:ascii="Cambria Math" w:hAnsi="Cambria Math" w:cstheme="minorHAnsi"/>
              <w:strike/>
              <w:color w:val="FF0000"/>
              <w:sz w:val="20"/>
            </w:rPr>
            <m:t>Profit %=</m:t>
          </m:r>
          <m:f>
            <m:fPr>
              <m:ctrlPr>
                <w:rPr>
                  <w:rFonts w:ascii="Cambria Math" w:hAnsi="Cambria Math" w:cstheme="minorHAnsi"/>
                  <w:i/>
                  <w:strike/>
                  <w:color w:val="FF0000"/>
                  <w:sz w:val="20"/>
                </w:rPr>
              </m:ctrlPr>
            </m:fPr>
            <m:num>
              <m:d>
                <m:dPr>
                  <m:ctrlPr>
                    <w:rPr>
                      <w:rFonts w:ascii="Cambria Math" w:hAnsi="Cambria Math" w:cstheme="minorHAnsi"/>
                      <w:i/>
                      <w:strike/>
                      <w:color w:val="FF0000"/>
                      <w:sz w:val="20"/>
                    </w:rPr>
                  </m:ctrlPr>
                </m:dPr>
                <m:e>
                  <m:r>
                    <w:rPr>
                      <w:rFonts w:ascii="Cambria Math" w:hAnsi="Cambria Math" w:cstheme="minorHAnsi"/>
                      <w:strike/>
                      <w:color w:val="FF0000"/>
                      <w:sz w:val="20"/>
                    </w:rPr>
                    <m:t>Revenue from Operations+Reimbursements</m:t>
                  </m:r>
                </m:e>
              </m:d>
              <m:r>
                <w:rPr>
                  <w:rFonts w:ascii="Cambria Math" w:hAnsi="Cambria Math" w:cstheme="minorHAnsi"/>
                  <w:strike/>
                  <w:color w:val="FF0000"/>
                  <w:sz w:val="20"/>
                </w:rPr>
                <m:t>-(Eligible Expenses+</m:t>
              </m:r>
              <m:f>
                <m:fPr>
                  <m:ctrlPr>
                    <w:rPr>
                      <w:rFonts w:ascii="Cambria Math" w:hAnsi="Cambria Math" w:cstheme="minorHAnsi"/>
                      <w:i/>
                      <w:strike/>
                      <w:color w:val="FF0000"/>
                      <w:sz w:val="20"/>
                    </w:rPr>
                  </m:ctrlPr>
                </m:fPr>
                <m:num>
                  <m:r>
                    <w:rPr>
                      <w:rFonts w:ascii="Cambria Math" w:hAnsi="Cambria Math" w:cstheme="minorHAnsi"/>
                      <w:strike/>
                      <w:color w:val="FF0000"/>
                      <w:sz w:val="20"/>
                    </w:rPr>
                    <m:t>Total Capital Costs</m:t>
                  </m:r>
                </m:num>
                <m:den>
                  <m:r>
                    <w:rPr>
                      <w:rFonts w:ascii="Cambria Math" w:hAnsi="Cambria Math" w:cstheme="minorHAnsi"/>
                      <w:strike/>
                      <w:color w:val="FF0000"/>
                      <w:sz w:val="20"/>
                    </w:rPr>
                    <m:t>5</m:t>
                  </m:r>
                </m:den>
              </m:f>
              <m:r>
                <w:rPr>
                  <w:rFonts w:ascii="Cambria Math" w:hAnsi="Cambria Math" w:cstheme="minorHAnsi"/>
                  <w:strike/>
                  <w:color w:val="FF0000"/>
                  <w:sz w:val="20"/>
                </w:rPr>
                <m:t>)</m:t>
              </m:r>
            </m:num>
            <m:den>
              <m:r>
                <w:rPr>
                  <w:rFonts w:ascii="Cambria Math" w:hAnsi="Cambria Math" w:cstheme="minorHAnsi"/>
                  <w:strike/>
                  <w:color w:val="FF0000"/>
                  <w:sz w:val="20"/>
                </w:rPr>
                <m:t>Eligible Expenses+</m:t>
              </m:r>
              <m:f>
                <m:fPr>
                  <m:ctrlPr>
                    <w:rPr>
                      <w:rFonts w:ascii="Cambria Math" w:hAnsi="Cambria Math" w:cstheme="minorHAnsi"/>
                      <w:i/>
                      <w:strike/>
                      <w:color w:val="FF0000"/>
                      <w:sz w:val="20"/>
                    </w:rPr>
                  </m:ctrlPr>
                </m:fPr>
                <m:num>
                  <m:r>
                    <w:rPr>
                      <w:rFonts w:ascii="Cambria Math" w:hAnsi="Cambria Math" w:cstheme="minorHAnsi"/>
                      <w:strike/>
                      <w:color w:val="FF0000"/>
                      <w:sz w:val="20"/>
                    </w:rPr>
                    <m:t>Total Capital Costs</m:t>
                  </m:r>
                </m:num>
                <m:den>
                  <m:r>
                    <w:rPr>
                      <w:rFonts w:ascii="Cambria Math" w:hAnsi="Cambria Math" w:cstheme="minorHAnsi"/>
                      <w:strike/>
                      <w:color w:val="FF0000"/>
                      <w:sz w:val="20"/>
                    </w:rPr>
                    <m:t>5</m:t>
                  </m:r>
                </m:den>
              </m:f>
            </m:den>
          </m:f>
          <m:r>
            <w:rPr>
              <w:rFonts w:ascii="Cambria Math" w:hAnsi="Cambria Math" w:cstheme="minorHAnsi"/>
              <w:strike/>
              <w:color w:val="FF0000"/>
              <w:sz w:val="20"/>
            </w:rPr>
            <m:t>×100%</m:t>
          </m:r>
        </m:oMath>
      </m:oMathPara>
    </w:p>
    <w:p w14:paraId="4C6F481B" w14:textId="77777777" w:rsidR="00C11FF0" w:rsidRPr="00BB2C9A" w:rsidRDefault="00C11FF0" w:rsidP="006A52DE">
      <w:pPr>
        <w:pStyle w:val="Heading4"/>
        <w:numPr>
          <w:ilvl w:val="0"/>
          <w:numId w:val="0"/>
        </w:numPr>
        <w:ind w:left="1224"/>
        <w:rPr>
          <w:rFonts w:asciiTheme="minorHAnsi" w:hAnsiTheme="minorHAnsi" w:cstheme="minorHAnsi"/>
          <w:strike/>
          <w:color w:val="FF0000"/>
          <w:sz w:val="22"/>
          <w:szCs w:val="22"/>
        </w:rPr>
      </w:pPr>
      <w:r w:rsidRPr="00BB2C9A">
        <w:rPr>
          <w:rFonts w:asciiTheme="minorHAnsi" w:hAnsiTheme="minorHAnsi" w:cstheme="minorHAnsi"/>
          <w:strike/>
          <w:color w:val="FF0000"/>
          <w:sz w:val="22"/>
          <w:szCs w:val="22"/>
        </w:rPr>
        <w:t>Revenue: Revenue received from the operation of the Project and Reimbursements</w:t>
      </w:r>
    </w:p>
    <w:p w14:paraId="642E046E" w14:textId="2EBD4C1C" w:rsidR="00C11FF0" w:rsidRPr="00BB2C9A" w:rsidRDefault="00C11FF0" w:rsidP="006A52DE">
      <w:pPr>
        <w:pStyle w:val="Heading4"/>
        <w:numPr>
          <w:ilvl w:val="0"/>
          <w:numId w:val="0"/>
        </w:numPr>
        <w:ind w:left="1224"/>
        <w:rPr>
          <w:rFonts w:asciiTheme="minorHAnsi" w:hAnsiTheme="minorHAnsi" w:cstheme="minorHAnsi"/>
          <w:strike/>
          <w:color w:val="FF0000"/>
          <w:sz w:val="22"/>
          <w:szCs w:val="22"/>
        </w:rPr>
      </w:pPr>
      <w:r w:rsidRPr="00BB2C9A">
        <w:rPr>
          <w:rFonts w:asciiTheme="minorHAnsi" w:hAnsiTheme="minorHAnsi" w:cstheme="minorHAnsi"/>
          <w:strike/>
          <w:color w:val="FF0000"/>
          <w:sz w:val="22"/>
          <w:szCs w:val="22"/>
        </w:rPr>
        <w:t>Expen</w:t>
      </w:r>
      <w:r w:rsidR="00E94DDA" w:rsidRPr="00BB2C9A">
        <w:rPr>
          <w:rFonts w:asciiTheme="minorHAnsi" w:hAnsiTheme="minorHAnsi" w:cstheme="minorHAnsi"/>
          <w:strike/>
          <w:color w:val="FF0000"/>
          <w:sz w:val="22"/>
          <w:szCs w:val="22"/>
        </w:rPr>
        <w:t>se</w:t>
      </w:r>
      <w:r w:rsidRPr="00BB2C9A">
        <w:rPr>
          <w:rFonts w:asciiTheme="minorHAnsi" w:hAnsiTheme="minorHAnsi" w:cstheme="minorHAnsi"/>
          <w:strike/>
          <w:color w:val="FF0000"/>
          <w:sz w:val="22"/>
          <w:szCs w:val="22"/>
        </w:rPr>
        <w:t>: All eligible expenses (reimbursable or non-reimbursable) and 20</w:t>
      </w:r>
      <w:r w:rsidR="001C616E" w:rsidRPr="00BB2C9A">
        <w:rPr>
          <w:rFonts w:asciiTheme="minorHAnsi" w:hAnsiTheme="minorHAnsi" w:cstheme="minorHAnsi"/>
          <w:strike/>
          <w:color w:val="FF0000"/>
          <w:sz w:val="22"/>
          <w:szCs w:val="22"/>
        </w:rPr>
        <w:t xml:space="preserve"> percent </w:t>
      </w:r>
      <w:r w:rsidRPr="00BB2C9A">
        <w:rPr>
          <w:rFonts w:asciiTheme="minorHAnsi" w:hAnsiTheme="minorHAnsi" w:cstheme="minorHAnsi"/>
          <w:strike/>
          <w:color w:val="FF0000"/>
          <w:sz w:val="22"/>
          <w:szCs w:val="22"/>
        </w:rPr>
        <w:t>of Total Capital Costs</w:t>
      </w:r>
    </w:p>
    <w:p w14:paraId="48DE4582" w14:textId="77777777" w:rsidR="006D3525" w:rsidRPr="00BB2C9A" w:rsidRDefault="006D3525" w:rsidP="006D3525">
      <w:pPr>
        <w:pStyle w:val="Heading4"/>
        <w:numPr>
          <w:ilvl w:val="0"/>
          <w:numId w:val="0"/>
        </w:numPr>
        <w:ind w:left="1224"/>
        <w:rPr>
          <w:rFonts w:asciiTheme="minorHAnsi" w:hAnsiTheme="minorHAnsi" w:cstheme="minorHAnsi"/>
          <w:strike/>
          <w:color w:val="FF0000"/>
          <w:sz w:val="22"/>
          <w:szCs w:val="22"/>
        </w:rPr>
      </w:pPr>
    </w:p>
    <w:p w14:paraId="13C9C373" w14:textId="5FE0826E" w:rsidR="00E41E31" w:rsidRDefault="00C11FF0" w:rsidP="00096D86">
      <w:pPr>
        <w:pStyle w:val="Heading4"/>
        <w:numPr>
          <w:ilvl w:val="0"/>
          <w:numId w:val="0"/>
        </w:numPr>
        <w:ind w:left="1224"/>
        <w:rPr>
          <w:rFonts w:asciiTheme="minorHAnsi" w:hAnsiTheme="minorHAnsi" w:cstheme="minorHAnsi"/>
          <w:strike/>
          <w:color w:val="FF0000"/>
          <w:sz w:val="22"/>
          <w:szCs w:val="22"/>
        </w:rPr>
      </w:pPr>
      <w:r w:rsidRPr="00BB2C9A">
        <w:rPr>
          <w:rFonts w:asciiTheme="minorHAnsi" w:hAnsiTheme="minorHAnsi" w:cstheme="minorHAnsi"/>
          <w:strike/>
          <w:color w:val="FF0000"/>
          <w:sz w:val="22"/>
          <w:szCs w:val="22"/>
        </w:rPr>
        <w:t>Any Profi</w:t>
      </w:r>
      <w:r w:rsidR="006D3525" w:rsidRPr="00BB2C9A">
        <w:rPr>
          <w:rFonts w:asciiTheme="minorHAnsi" w:hAnsiTheme="minorHAnsi" w:cstheme="minorHAnsi"/>
          <w:strike/>
          <w:color w:val="FF0000"/>
          <w:sz w:val="22"/>
          <w:szCs w:val="22"/>
        </w:rPr>
        <w:t>t</w:t>
      </w:r>
      <w:r w:rsidRPr="00BB2C9A">
        <w:rPr>
          <w:rFonts w:asciiTheme="minorHAnsi" w:hAnsiTheme="minorHAnsi" w:cstheme="minorHAnsi"/>
          <w:strike/>
          <w:color w:val="FF0000"/>
          <w:sz w:val="22"/>
          <w:szCs w:val="22"/>
        </w:rPr>
        <w:t xml:space="preserve"> over 15</w:t>
      </w:r>
      <w:r w:rsidR="00D20F51" w:rsidRPr="00BB2C9A">
        <w:rPr>
          <w:rFonts w:asciiTheme="minorHAnsi" w:hAnsiTheme="minorHAnsi" w:cstheme="minorHAnsi"/>
          <w:strike/>
          <w:color w:val="FF0000"/>
          <w:sz w:val="22"/>
          <w:szCs w:val="22"/>
        </w:rPr>
        <w:t xml:space="preserve"> percent </w:t>
      </w:r>
      <w:r w:rsidRPr="00BB2C9A">
        <w:rPr>
          <w:rFonts w:asciiTheme="minorHAnsi" w:hAnsiTheme="minorHAnsi" w:cstheme="minorHAnsi"/>
          <w:strike/>
          <w:color w:val="FF0000"/>
          <w:sz w:val="22"/>
          <w:szCs w:val="22"/>
        </w:rPr>
        <w:t xml:space="preserve">must be returned to </w:t>
      </w:r>
      <w:r w:rsidR="00FB34CB" w:rsidRPr="00BB2C9A">
        <w:rPr>
          <w:rFonts w:asciiTheme="minorHAnsi" w:hAnsiTheme="minorHAnsi" w:cstheme="minorHAnsi"/>
          <w:strike/>
          <w:color w:val="FF0000"/>
          <w:sz w:val="22"/>
          <w:szCs w:val="22"/>
        </w:rPr>
        <w:t>Iowa DOT</w:t>
      </w:r>
      <w:r w:rsidRPr="00BB2C9A">
        <w:rPr>
          <w:rFonts w:asciiTheme="minorHAnsi" w:hAnsiTheme="minorHAnsi" w:cstheme="minorHAnsi"/>
          <w:strike/>
          <w:color w:val="FF0000"/>
          <w:sz w:val="22"/>
          <w:szCs w:val="22"/>
        </w:rPr>
        <w:t>. Awardee shall provide a letter</w:t>
      </w:r>
      <w:r w:rsidR="002461AB" w:rsidRPr="00BB2C9A">
        <w:rPr>
          <w:rFonts w:asciiTheme="minorHAnsi" w:hAnsiTheme="minorHAnsi" w:cstheme="minorHAnsi"/>
          <w:strike/>
          <w:color w:val="FF0000"/>
          <w:sz w:val="22"/>
          <w:szCs w:val="22"/>
        </w:rPr>
        <w:t xml:space="preserve"> signed by a certified public accountant (CPA)</w:t>
      </w:r>
      <w:r w:rsidRPr="00BB2C9A">
        <w:rPr>
          <w:rFonts w:asciiTheme="minorHAnsi" w:hAnsiTheme="minorHAnsi" w:cstheme="minorHAnsi"/>
          <w:strike/>
          <w:color w:val="FF0000"/>
          <w:sz w:val="22"/>
          <w:szCs w:val="22"/>
        </w:rPr>
        <w:t xml:space="preserve"> with each invoice stating the </w:t>
      </w:r>
      <w:r w:rsidR="00613115" w:rsidRPr="00BB2C9A">
        <w:rPr>
          <w:rFonts w:asciiTheme="minorHAnsi" w:hAnsiTheme="minorHAnsi" w:cstheme="minorHAnsi"/>
          <w:strike/>
          <w:color w:val="FF0000"/>
          <w:sz w:val="22"/>
          <w:szCs w:val="22"/>
        </w:rPr>
        <w:t xml:space="preserve">profit </w:t>
      </w:r>
      <w:r w:rsidR="00BF7210" w:rsidRPr="00BB2C9A">
        <w:rPr>
          <w:rFonts w:asciiTheme="minorHAnsi" w:hAnsiTheme="minorHAnsi" w:cstheme="minorHAnsi"/>
          <w:strike/>
          <w:color w:val="FF0000"/>
          <w:sz w:val="22"/>
          <w:szCs w:val="22"/>
        </w:rPr>
        <w:t>amount earned</w:t>
      </w:r>
      <w:r w:rsidRPr="00BB2C9A">
        <w:rPr>
          <w:rFonts w:asciiTheme="minorHAnsi" w:hAnsiTheme="minorHAnsi" w:cstheme="minorHAnsi"/>
          <w:strike/>
          <w:color w:val="FF0000"/>
          <w:sz w:val="22"/>
          <w:szCs w:val="22"/>
        </w:rPr>
        <w:t>. If more than 15</w:t>
      </w:r>
      <w:r w:rsidR="00613115" w:rsidRPr="00BB2C9A">
        <w:rPr>
          <w:rFonts w:asciiTheme="minorHAnsi" w:hAnsiTheme="minorHAnsi" w:cstheme="minorHAnsi"/>
          <w:strike/>
          <w:color w:val="FF0000"/>
          <w:sz w:val="22"/>
          <w:szCs w:val="22"/>
        </w:rPr>
        <w:t xml:space="preserve"> percent </w:t>
      </w:r>
      <w:r w:rsidR="00382256" w:rsidRPr="00BB2C9A">
        <w:rPr>
          <w:rFonts w:asciiTheme="minorHAnsi" w:hAnsiTheme="minorHAnsi" w:cstheme="minorHAnsi"/>
          <w:strike/>
          <w:color w:val="FF0000"/>
          <w:sz w:val="22"/>
          <w:szCs w:val="22"/>
        </w:rPr>
        <w:t xml:space="preserve">profit </w:t>
      </w:r>
      <w:r w:rsidRPr="00BB2C9A">
        <w:rPr>
          <w:rFonts w:asciiTheme="minorHAnsi" w:hAnsiTheme="minorHAnsi" w:cstheme="minorHAnsi"/>
          <w:strike/>
          <w:color w:val="FF0000"/>
          <w:sz w:val="22"/>
          <w:szCs w:val="22"/>
        </w:rPr>
        <w:t xml:space="preserve">was earned, the difference will be subtracted from the </w:t>
      </w:r>
      <w:r w:rsidR="00AE0E7C" w:rsidRPr="00BB2C9A">
        <w:rPr>
          <w:rFonts w:asciiTheme="minorHAnsi" w:hAnsiTheme="minorHAnsi" w:cstheme="minorHAnsi"/>
          <w:strike/>
          <w:color w:val="FF0000"/>
          <w:sz w:val="22"/>
          <w:szCs w:val="22"/>
        </w:rPr>
        <w:t>amount owed to the Awardee</w:t>
      </w:r>
      <w:r w:rsidRPr="00BB2C9A">
        <w:rPr>
          <w:rFonts w:asciiTheme="minorHAnsi" w:hAnsiTheme="minorHAnsi" w:cstheme="minorHAnsi"/>
          <w:strike/>
          <w:color w:val="FF0000"/>
          <w:sz w:val="22"/>
          <w:szCs w:val="22"/>
        </w:rPr>
        <w:t xml:space="preserve">. </w:t>
      </w:r>
      <w:r w:rsidR="00C118E9" w:rsidRPr="00BB2C9A">
        <w:rPr>
          <w:rFonts w:asciiTheme="minorHAnsi" w:hAnsiTheme="minorHAnsi" w:cstheme="minorHAnsi"/>
          <w:strike/>
          <w:color w:val="FF0000"/>
          <w:sz w:val="22"/>
          <w:szCs w:val="22"/>
        </w:rPr>
        <w:t>If</w:t>
      </w:r>
      <w:r w:rsidR="00863FCC" w:rsidRPr="00BB2C9A">
        <w:rPr>
          <w:rFonts w:asciiTheme="minorHAnsi" w:hAnsiTheme="minorHAnsi" w:cstheme="minorHAnsi"/>
          <w:strike/>
          <w:color w:val="FF0000"/>
          <w:sz w:val="22"/>
          <w:szCs w:val="22"/>
        </w:rPr>
        <w:t xml:space="preserve"> this amount exceeds the</w:t>
      </w:r>
      <w:r w:rsidR="004839BF" w:rsidRPr="00BB2C9A">
        <w:rPr>
          <w:rFonts w:asciiTheme="minorHAnsi" w:hAnsiTheme="minorHAnsi" w:cstheme="minorHAnsi"/>
          <w:strike/>
          <w:color w:val="FF0000"/>
          <w:sz w:val="22"/>
          <w:szCs w:val="22"/>
        </w:rPr>
        <w:t xml:space="preserve"> final payment</w:t>
      </w:r>
      <w:r w:rsidR="00652858" w:rsidRPr="00BB2C9A">
        <w:rPr>
          <w:rFonts w:asciiTheme="minorHAnsi" w:hAnsiTheme="minorHAnsi" w:cstheme="minorHAnsi"/>
          <w:strike/>
          <w:color w:val="FF0000"/>
          <w:sz w:val="22"/>
          <w:szCs w:val="22"/>
        </w:rPr>
        <w:t xml:space="preserve">, </w:t>
      </w:r>
      <w:r w:rsidR="00C61FE6" w:rsidRPr="00BB2C9A">
        <w:rPr>
          <w:rFonts w:asciiTheme="minorHAnsi" w:hAnsiTheme="minorHAnsi" w:cstheme="minorHAnsi"/>
          <w:strike/>
          <w:color w:val="FF0000"/>
          <w:sz w:val="22"/>
          <w:szCs w:val="22"/>
        </w:rPr>
        <w:t>the Awardee shall</w:t>
      </w:r>
      <w:r w:rsidR="00D61867" w:rsidRPr="00BB2C9A">
        <w:rPr>
          <w:rFonts w:asciiTheme="minorHAnsi" w:hAnsiTheme="minorHAnsi" w:cstheme="minorHAnsi"/>
          <w:strike/>
          <w:color w:val="FF0000"/>
          <w:sz w:val="22"/>
          <w:szCs w:val="22"/>
        </w:rPr>
        <w:t xml:space="preserve"> return the required amount to </w:t>
      </w:r>
      <w:r w:rsidR="00FB34CB" w:rsidRPr="00BB2C9A">
        <w:rPr>
          <w:rFonts w:asciiTheme="minorHAnsi" w:hAnsiTheme="minorHAnsi" w:cstheme="minorHAnsi"/>
          <w:strike/>
          <w:color w:val="FF0000"/>
          <w:sz w:val="22"/>
          <w:szCs w:val="22"/>
        </w:rPr>
        <w:t>Iowa DOT</w:t>
      </w:r>
      <w:r w:rsidR="00D61867" w:rsidRPr="00BB2C9A">
        <w:rPr>
          <w:rFonts w:asciiTheme="minorHAnsi" w:hAnsiTheme="minorHAnsi" w:cstheme="minorHAnsi"/>
          <w:strike/>
          <w:color w:val="FF0000"/>
          <w:sz w:val="22"/>
          <w:szCs w:val="22"/>
        </w:rPr>
        <w:t xml:space="preserve"> in a means </w:t>
      </w:r>
      <w:r w:rsidR="00307FDC" w:rsidRPr="00BB2C9A">
        <w:rPr>
          <w:rFonts w:asciiTheme="minorHAnsi" w:hAnsiTheme="minorHAnsi" w:cstheme="minorHAnsi"/>
          <w:strike/>
          <w:color w:val="FF0000"/>
          <w:sz w:val="22"/>
          <w:szCs w:val="22"/>
        </w:rPr>
        <w:t xml:space="preserve">determined by </w:t>
      </w:r>
      <w:r w:rsidR="00FB34CB" w:rsidRPr="00BB2C9A">
        <w:rPr>
          <w:rFonts w:asciiTheme="minorHAnsi" w:hAnsiTheme="minorHAnsi" w:cstheme="minorHAnsi"/>
          <w:strike/>
          <w:color w:val="FF0000"/>
          <w:sz w:val="22"/>
          <w:szCs w:val="22"/>
        </w:rPr>
        <w:t>Iowa DOT</w:t>
      </w:r>
      <w:r w:rsidR="00307FDC" w:rsidRPr="00BB2C9A">
        <w:rPr>
          <w:rFonts w:asciiTheme="minorHAnsi" w:hAnsiTheme="minorHAnsi" w:cstheme="minorHAnsi"/>
          <w:strike/>
          <w:color w:val="FF0000"/>
          <w:sz w:val="22"/>
          <w:szCs w:val="22"/>
        </w:rPr>
        <w:t xml:space="preserve">. </w:t>
      </w:r>
      <w:r w:rsidR="00FB34CB" w:rsidRPr="00BB2C9A">
        <w:rPr>
          <w:rFonts w:asciiTheme="minorHAnsi" w:hAnsiTheme="minorHAnsi" w:cstheme="minorHAnsi"/>
          <w:strike/>
          <w:color w:val="FF0000"/>
          <w:sz w:val="22"/>
          <w:szCs w:val="22"/>
        </w:rPr>
        <w:t>Iowa DOT</w:t>
      </w:r>
      <w:r w:rsidRPr="00BB2C9A">
        <w:rPr>
          <w:rFonts w:asciiTheme="minorHAnsi" w:hAnsiTheme="minorHAnsi" w:cstheme="minorHAnsi"/>
          <w:strike/>
          <w:color w:val="FF0000"/>
          <w:sz w:val="22"/>
          <w:szCs w:val="22"/>
        </w:rPr>
        <w:t xml:space="preserve"> may ask the Awardee to provide documentation as to the amount of </w:t>
      </w:r>
      <w:r w:rsidR="00B80C28" w:rsidRPr="00BB2C9A">
        <w:rPr>
          <w:rFonts w:asciiTheme="minorHAnsi" w:hAnsiTheme="minorHAnsi" w:cstheme="minorHAnsi"/>
          <w:strike/>
          <w:color w:val="FF0000"/>
          <w:sz w:val="22"/>
          <w:szCs w:val="22"/>
        </w:rPr>
        <w:t xml:space="preserve">profit </w:t>
      </w:r>
      <w:r w:rsidRPr="00BB2C9A">
        <w:rPr>
          <w:rFonts w:asciiTheme="minorHAnsi" w:hAnsiTheme="minorHAnsi" w:cstheme="minorHAnsi"/>
          <w:strike/>
          <w:color w:val="FF0000"/>
          <w:sz w:val="22"/>
          <w:szCs w:val="22"/>
        </w:rPr>
        <w:t xml:space="preserve">earned.  </w:t>
      </w:r>
    </w:p>
    <w:p w14:paraId="12438853" w14:textId="77777777" w:rsidR="003F25E8" w:rsidRPr="003F25E8" w:rsidRDefault="003F25E8" w:rsidP="003F25E8">
      <w:pPr>
        <w:rPr>
          <w:rFonts w:asciiTheme="minorHAnsi" w:hAnsiTheme="minorHAnsi" w:cstheme="minorHAnsi"/>
          <w:sz w:val="22"/>
          <w:szCs w:val="22"/>
        </w:rPr>
      </w:pPr>
    </w:p>
    <w:p w14:paraId="7FA880AB" w14:textId="6144FB94" w:rsidR="00BB2C9A" w:rsidRPr="00BB2C9A" w:rsidRDefault="00BB2C9A" w:rsidP="003F25E8">
      <w:pPr>
        <w:ind w:left="1224"/>
        <w:rPr>
          <w:rFonts w:asciiTheme="minorHAnsi" w:hAnsiTheme="minorHAnsi" w:cstheme="minorHAnsi"/>
          <w:color w:val="FF0000"/>
          <w:sz w:val="22"/>
          <w:szCs w:val="22"/>
        </w:rPr>
      </w:pPr>
      <w:r w:rsidRPr="00BB2C9A">
        <w:rPr>
          <w:rFonts w:asciiTheme="minorHAnsi" w:hAnsiTheme="minorHAnsi" w:cstheme="minorHAnsi"/>
          <w:color w:val="FF0000"/>
          <w:sz w:val="22"/>
          <w:szCs w:val="22"/>
        </w:rPr>
        <w:t xml:space="preserve">Awardee </w:t>
      </w:r>
      <w:r w:rsidRPr="003F25E8">
        <w:rPr>
          <w:rFonts w:asciiTheme="minorHAnsi" w:hAnsiTheme="minorHAnsi" w:cstheme="minorHAnsi"/>
          <w:color w:val="FF0000"/>
          <w:sz w:val="22"/>
          <w:szCs w:val="22"/>
        </w:rPr>
        <w:t>shall</w:t>
      </w:r>
      <w:r w:rsidRPr="00BB2C9A">
        <w:rPr>
          <w:rFonts w:asciiTheme="minorHAnsi" w:hAnsiTheme="minorHAnsi" w:cstheme="minorHAnsi"/>
          <w:color w:val="FF0000"/>
          <w:sz w:val="22"/>
          <w:szCs w:val="22"/>
        </w:rPr>
        <w:t xml:space="preserve"> not make more than a Reasonable Return on Investment on the charging station (Project). This applies only to income received from EV charging. Reasonable Return on Investment on the charging station is determined by the State as no more than </w:t>
      </w:r>
      <w:r w:rsidR="00541194">
        <w:rPr>
          <w:rFonts w:asciiTheme="minorHAnsi" w:hAnsiTheme="minorHAnsi" w:cstheme="minorHAnsi"/>
          <w:color w:val="FF0000"/>
          <w:sz w:val="22"/>
          <w:szCs w:val="22"/>
        </w:rPr>
        <w:t>15</w:t>
      </w:r>
      <w:r w:rsidRPr="00BB2C9A">
        <w:rPr>
          <w:rFonts w:asciiTheme="minorHAnsi" w:hAnsiTheme="minorHAnsi" w:cstheme="minorHAnsi"/>
          <w:color w:val="FF0000"/>
          <w:sz w:val="22"/>
          <w:szCs w:val="22"/>
        </w:rPr>
        <w:t xml:space="preserve"> percent annual profit on the Project. </w:t>
      </w:r>
    </w:p>
    <w:p w14:paraId="7E5D2EA2" w14:textId="77777777" w:rsidR="00BB2C9A" w:rsidRPr="00BB2C9A" w:rsidRDefault="00BB2C9A" w:rsidP="003F25E8">
      <w:pPr>
        <w:ind w:left="1224"/>
        <w:rPr>
          <w:rFonts w:asciiTheme="minorHAnsi" w:hAnsiTheme="minorHAnsi" w:cstheme="minorHAnsi"/>
          <w:color w:val="FF0000"/>
          <w:sz w:val="22"/>
          <w:szCs w:val="22"/>
        </w:rPr>
      </w:pPr>
      <w:r w:rsidRPr="00BB2C9A">
        <w:rPr>
          <w:rFonts w:asciiTheme="minorHAnsi" w:hAnsiTheme="minorHAnsi" w:cstheme="minorHAnsi"/>
          <w:color w:val="FF0000"/>
          <w:sz w:val="22"/>
          <w:szCs w:val="22"/>
        </w:rPr>
        <w:t xml:space="preserve">The Profit is calculated once at the end of the Project and does not extend beyond the life of the Agreement.  Profit is defined as the remainder of all revenue received from the operation of the EV charging and reimbursements from Iowa DOT (Total Revenue) after all eligible expenses, including reimbursable and non-reimbursable expenses, have been deducted. </w:t>
      </w:r>
    </w:p>
    <w:p w14:paraId="57D2E946" w14:textId="77777777" w:rsidR="00BB2C9A" w:rsidRPr="00BB2C9A" w:rsidRDefault="00BB2C9A" w:rsidP="003F25E8">
      <w:pPr>
        <w:ind w:left="1224"/>
        <w:rPr>
          <w:rFonts w:asciiTheme="minorHAnsi" w:hAnsiTheme="minorHAnsi" w:cstheme="minorHAnsi"/>
          <w:color w:val="FF0000"/>
          <w:sz w:val="22"/>
          <w:szCs w:val="22"/>
        </w:rPr>
      </w:pPr>
    </w:p>
    <w:p w14:paraId="514BF5F9" w14:textId="3AE215B1" w:rsidR="00BB2C9A" w:rsidRPr="00BB2C9A" w:rsidRDefault="00BB2C9A" w:rsidP="003F25E8">
      <w:pPr>
        <w:ind w:left="1224"/>
        <w:rPr>
          <w:rFonts w:asciiTheme="minorHAnsi" w:hAnsiTheme="minorHAnsi" w:cstheme="minorHAnsi"/>
          <w:color w:val="FF0000"/>
          <w:sz w:val="22"/>
          <w:szCs w:val="22"/>
        </w:rPr>
      </w:pPr>
      <m:oMathPara>
        <m:oMath>
          <m:r>
            <w:rPr>
              <w:rFonts w:ascii="Cambria Math" w:hAnsi="Cambria Math" w:cstheme="minorHAnsi"/>
              <w:color w:val="FF0000"/>
              <w:sz w:val="22"/>
              <w:szCs w:val="22"/>
            </w:rPr>
            <m:t>Profit %=</m:t>
          </m:r>
          <m:f>
            <m:fPr>
              <m:ctrlPr>
                <w:rPr>
                  <w:rFonts w:ascii="Cambria Math" w:hAnsi="Cambria Math" w:cstheme="minorHAnsi"/>
                  <w:i/>
                  <w:color w:val="FF0000"/>
                  <w:sz w:val="22"/>
                  <w:szCs w:val="22"/>
                </w:rPr>
              </m:ctrlPr>
            </m:fPr>
            <m:num>
              <m:d>
                <m:dPr>
                  <m:ctrlPr>
                    <w:rPr>
                      <w:rFonts w:ascii="Cambria Math" w:hAnsi="Cambria Math" w:cstheme="minorHAnsi"/>
                      <w:i/>
                      <w:color w:val="FF0000"/>
                      <w:sz w:val="22"/>
                      <w:szCs w:val="22"/>
                    </w:rPr>
                  </m:ctrlPr>
                </m:dPr>
                <m:e>
                  <m:r>
                    <w:rPr>
                      <w:rFonts w:ascii="Cambria Math" w:hAnsi="Cambria Math" w:cstheme="minorHAnsi"/>
                      <w:color w:val="FF0000"/>
                      <w:sz w:val="22"/>
                      <w:szCs w:val="22"/>
                    </w:rPr>
                    <m:t>Revenue from Operations+Reimbursements</m:t>
                  </m:r>
                </m:e>
              </m:d>
              <m:r>
                <w:rPr>
                  <w:rFonts w:ascii="Cambria Math" w:hAnsi="Cambria Math" w:cstheme="minorHAnsi"/>
                  <w:color w:val="FF0000"/>
                  <w:sz w:val="22"/>
                  <w:szCs w:val="22"/>
                </w:rPr>
                <m:t>-Eligible Expenses</m:t>
              </m:r>
            </m:num>
            <m:den>
              <m:r>
                <w:rPr>
                  <w:rFonts w:ascii="Cambria Math" w:hAnsi="Cambria Math" w:cstheme="minorHAnsi"/>
                  <w:color w:val="FF0000"/>
                  <w:sz w:val="22"/>
                  <w:szCs w:val="22"/>
                </w:rPr>
                <m:t>Eligible Expenses</m:t>
              </m:r>
            </m:den>
          </m:f>
          <m:r>
            <w:rPr>
              <w:rFonts w:ascii="Cambria Math" w:hAnsi="Cambria Math" w:cstheme="minorHAnsi"/>
              <w:color w:val="FF0000"/>
              <w:sz w:val="22"/>
              <w:szCs w:val="22"/>
            </w:rPr>
            <m:t>×100%</m:t>
          </m:r>
        </m:oMath>
      </m:oMathPara>
    </w:p>
    <w:p w14:paraId="6A283F99" w14:textId="77777777" w:rsidR="00BB2C9A" w:rsidRPr="00BB2C9A" w:rsidRDefault="00BB2C9A" w:rsidP="003F25E8">
      <w:pPr>
        <w:ind w:left="1224"/>
        <w:rPr>
          <w:rFonts w:asciiTheme="minorHAnsi" w:hAnsiTheme="minorHAnsi" w:cstheme="minorHAnsi"/>
          <w:color w:val="FF0000"/>
          <w:sz w:val="22"/>
          <w:szCs w:val="22"/>
        </w:rPr>
      </w:pPr>
    </w:p>
    <w:p w14:paraId="251CD13C" w14:textId="77777777" w:rsidR="00BB2C9A" w:rsidRDefault="00BB2C9A" w:rsidP="003F25E8">
      <w:pPr>
        <w:ind w:left="1224"/>
        <w:rPr>
          <w:rFonts w:asciiTheme="minorHAnsi" w:hAnsiTheme="minorHAnsi" w:cstheme="minorHAnsi"/>
          <w:color w:val="FF0000"/>
          <w:sz w:val="22"/>
          <w:szCs w:val="22"/>
        </w:rPr>
      </w:pPr>
      <w:r w:rsidRPr="00BB2C9A">
        <w:rPr>
          <w:rFonts w:asciiTheme="minorHAnsi" w:hAnsiTheme="minorHAnsi" w:cstheme="minorHAnsi"/>
          <w:b/>
          <w:color w:val="FF0000"/>
          <w:sz w:val="22"/>
          <w:szCs w:val="22"/>
        </w:rPr>
        <w:t>Revenue</w:t>
      </w:r>
      <w:r w:rsidRPr="00BB2C9A">
        <w:rPr>
          <w:rFonts w:asciiTheme="minorHAnsi" w:hAnsiTheme="minorHAnsi" w:cstheme="minorHAnsi"/>
          <w:color w:val="FF0000"/>
          <w:sz w:val="22"/>
          <w:szCs w:val="22"/>
        </w:rPr>
        <w:t>: Revenue received from the operation of the Project and Reimbursements over the life of the Agreement</w:t>
      </w:r>
    </w:p>
    <w:p w14:paraId="79E3A694" w14:textId="77777777" w:rsidR="003F25E8" w:rsidRPr="00BB2C9A" w:rsidRDefault="003F25E8" w:rsidP="003F25E8">
      <w:pPr>
        <w:ind w:left="1224"/>
        <w:rPr>
          <w:rFonts w:asciiTheme="minorHAnsi" w:hAnsiTheme="minorHAnsi" w:cstheme="minorHAnsi"/>
          <w:color w:val="FF0000"/>
          <w:sz w:val="22"/>
          <w:szCs w:val="22"/>
        </w:rPr>
      </w:pPr>
    </w:p>
    <w:p w14:paraId="5D93BFEA" w14:textId="77777777" w:rsidR="00BB2C9A" w:rsidRDefault="00BB2C9A" w:rsidP="003F25E8">
      <w:pPr>
        <w:ind w:left="1224"/>
        <w:rPr>
          <w:rFonts w:asciiTheme="minorHAnsi" w:hAnsiTheme="minorHAnsi" w:cstheme="minorHAnsi"/>
          <w:color w:val="FF0000"/>
          <w:sz w:val="22"/>
          <w:szCs w:val="22"/>
        </w:rPr>
      </w:pPr>
      <w:r w:rsidRPr="00BB2C9A">
        <w:rPr>
          <w:rFonts w:asciiTheme="minorHAnsi" w:hAnsiTheme="minorHAnsi" w:cstheme="minorHAnsi"/>
          <w:b/>
          <w:color w:val="FF0000"/>
          <w:sz w:val="22"/>
          <w:szCs w:val="22"/>
        </w:rPr>
        <w:t>Eligible Expense</w:t>
      </w:r>
      <w:r w:rsidRPr="00BB2C9A">
        <w:rPr>
          <w:rFonts w:asciiTheme="minorHAnsi" w:hAnsiTheme="minorHAnsi" w:cstheme="minorHAnsi"/>
          <w:color w:val="FF0000"/>
          <w:sz w:val="22"/>
          <w:szCs w:val="22"/>
        </w:rPr>
        <w:t xml:space="preserve">: Includes all reimbursed and non-reimbursed eligible expenses the Awardee has incurred over the life of the Agreement. This includes the Applicant Cost Share. </w:t>
      </w:r>
    </w:p>
    <w:p w14:paraId="4C9FA589" w14:textId="77777777" w:rsidR="003F25E8" w:rsidRPr="00BB2C9A" w:rsidRDefault="003F25E8" w:rsidP="003F25E8">
      <w:pPr>
        <w:ind w:left="1224"/>
        <w:rPr>
          <w:rFonts w:asciiTheme="minorHAnsi" w:hAnsiTheme="minorHAnsi" w:cstheme="minorHAnsi"/>
          <w:color w:val="FF0000"/>
          <w:sz w:val="22"/>
          <w:szCs w:val="22"/>
        </w:rPr>
      </w:pPr>
    </w:p>
    <w:p w14:paraId="08365B0A" w14:textId="0AAF0787" w:rsidR="00BB2C9A" w:rsidRPr="00BB2C9A" w:rsidRDefault="00BB2C9A" w:rsidP="003F25E8">
      <w:pPr>
        <w:ind w:left="1224"/>
        <w:rPr>
          <w:rFonts w:asciiTheme="minorHAnsi" w:hAnsiTheme="minorHAnsi" w:cstheme="minorHAnsi"/>
          <w:sz w:val="22"/>
          <w:szCs w:val="22"/>
        </w:rPr>
      </w:pPr>
      <w:r w:rsidRPr="00BB2C9A">
        <w:rPr>
          <w:rFonts w:asciiTheme="minorHAnsi" w:hAnsiTheme="minorHAnsi" w:cstheme="minorHAnsi"/>
          <w:color w:val="FF0000"/>
          <w:sz w:val="22"/>
          <w:szCs w:val="22"/>
        </w:rPr>
        <w:t xml:space="preserve">Any profit over </w:t>
      </w:r>
      <w:r w:rsidR="00541194">
        <w:rPr>
          <w:rFonts w:asciiTheme="minorHAnsi" w:hAnsiTheme="minorHAnsi" w:cstheme="minorHAnsi"/>
          <w:color w:val="FF0000"/>
          <w:sz w:val="22"/>
          <w:szCs w:val="22"/>
        </w:rPr>
        <w:t>15</w:t>
      </w:r>
      <w:r w:rsidRPr="00BB2C9A">
        <w:rPr>
          <w:rFonts w:asciiTheme="minorHAnsi" w:hAnsiTheme="minorHAnsi" w:cstheme="minorHAnsi"/>
          <w:color w:val="FF0000"/>
          <w:sz w:val="22"/>
          <w:szCs w:val="22"/>
        </w:rPr>
        <w:t xml:space="preserve"> percent must be returned to Iowa DOT. This is capped at the Total Reimbursement amount. The Awardee shall provide a signed letter with the final invoice stating the amount of profit earned. Iowa DOT may ask for the Awardee to provide documentation as to the amount of profit earned.  </w:t>
      </w:r>
    </w:p>
    <w:p w14:paraId="41970053" w14:textId="77777777" w:rsidR="00BB2C9A" w:rsidRPr="00BB2C9A" w:rsidRDefault="00BB2C9A" w:rsidP="00BB2C9A"/>
    <w:p w14:paraId="3E5BD098" w14:textId="77777777" w:rsidR="00E41E31" w:rsidRPr="00AF4A89" w:rsidRDefault="00E41E31" w:rsidP="00E41E31">
      <w:pPr>
        <w:pStyle w:val="Heading3"/>
        <w:rPr>
          <w:rFonts w:asciiTheme="minorHAnsi" w:hAnsiTheme="minorHAnsi" w:cstheme="minorHAnsi"/>
          <w:b/>
          <w:sz w:val="22"/>
          <w:szCs w:val="22"/>
        </w:rPr>
      </w:pPr>
      <w:r w:rsidRPr="00AF4A89">
        <w:rPr>
          <w:rFonts w:asciiTheme="minorHAnsi" w:hAnsiTheme="minorHAnsi" w:cstheme="minorHAnsi"/>
          <w:b/>
          <w:sz w:val="22"/>
          <w:szCs w:val="22"/>
        </w:rPr>
        <w:t>Payment</w:t>
      </w:r>
    </w:p>
    <w:p w14:paraId="7D88A2F0" w14:textId="0B5F0B32" w:rsidR="0011043D" w:rsidRPr="00AF4A89" w:rsidRDefault="00E41E31" w:rsidP="00271F67">
      <w:pPr>
        <w:pStyle w:val="Heading4"/>
        <w:rPr>
          <w:rFonts w:asciiTheme="minorHAnsi" w:hAnsiTheme="minorHAnsi" w:cstheme="minorHAnsi"/>
          <w:sz w:val="22"/>
          <w:szCs w:val="22"/>
        </w:rPr>
      </w:pPr>
      <w:r w:rsidRPr="00AF4A89">
        <w:rPr>
          <w:rFonts w:asciiTheme="minorHAnsi" w:hAnsiTheme="minorHAnsi" w:cstheme="minorHAnsi"/>
          <w:b/>
          <w:sz w:val="22"/>
          <w:szCs w:val="22"/>
        </w:rPr>
        <w:t xml:space="preserve">Invoices. </w:t>
      </w:r>
      <w:r w:rsidR="006E7DAC" w:rsidRPr="00AF4A89">
        <w:rPr>
          <w:rFonts w:asciiTheme="minorHAnsi" w:hAnsiTheme="minorHAnsi" w:cstheme="minorHAnsi"/>
          <w:sz w:val="22"/>
          <w:szCs w:val="22"/>
        </w:rPr>
        <w:t>Awardee</w:t>
      </w:r>
      <w:r w:rsidRPr="00AF4A89">
        <w:rPr>
          <w:rFonts w:asciiTheme="minorHAnsi" w:hAnsiTheme="minorHAnsi" w:cstheme="minorHAnsi"/>
          <w:sz w:val="22"/>
          <w:szCs w:val="22"/>
        </w:rPr>
        <w:t xml:space="preserve"> will submit invoices for payment by </w:t>
      </w:r>
      <w:r w:rsidRPr="00AF4A89">
        <w:rPr>
          <w:rFonts w:asciiTheme="minorHAnsi" w:hAnsiTheme="minorHAnsi" w:cstheme="minorHAnsi"/>
          <w:color w:val="FF0000"/>
          <w:sz w:val="22"/>
          <w:szCs w:val="22"/>
        </w:rPr>
        <w:t>[describe method]</w:t>
      </w:r>
      <w:r w:rsidRPr="00AF4A89">
        <w:rPr>
          <w:rFonts w:asciiTheme="minorHAnsi" w:hAnsiTheme="minorHAnsi" w:cstheme="minorHAnsi"/>
          <w:sz w:val="22"/>
          <w:szCs w:val="22"/>
        </w:rPr>
        <w:t>. Exhibit</w:t>
      </w:r>
      <w:r w:rsidR="005F6746" w:rsidRPr="00AF4A89">
        <w:rPr>
          <w:rFonts w:asciiTheme="minorHAnsi" w:hAnsiTheme="minorHAnsi" w:cstheme="minorHAnsi"/>
          <w:color w:val="FF0000"/>
          <w:sz w:val="22"/>
          <w:szCs w:val="22"/>
        </w:rPr>
        <w:t xml:space="preserve"> </w:t>
      </w:r>
      <w:r w:rsidR="005F6746" w:rsidRPr="00AF4A89">
        <w:rPr>
          <w:rFonts w:asciiTheme="minorHAnsi" w:hAnsiTheme="minorHAnsi" w:cstheme="minorHAnsi"/>
          <w:sz w:val="22"/>
          <w:szCs w:val="22"/>
        </w:rPr>
        <w:t>H</w:t>
      </w:r>
      <w:r w:rsidRPr="00AF4A89">
        <w:rPr>
          <w:rFonts w:asciiTheme="minorHAnsi" w:hAnsiTheme="minorHAnsi" w:cstheme="minorHAnsi"/>
          <w:sz w:val="22"/>
          <w:szCs w:val="22"/>
        </w:rPr>
        <w:t xml:space="preserve">, which is attached and </w:t>
      </w:r>
      <w:r w:rsidRPr="00AF4A89">
        <w:rPr>
          <w:rFonts w:asciiTheme="minorHAnsi" w:hAnsiTheme="minorHAnsi" w:cstheme="minorHAnsi"/>
          <w:sz w:val="22"/>
          <w:szCs w:val="22"/>
        </w:rPr>
        <w:lastRenderedPageBreak/>
        <w:t xml:space="preserve">incorporated into this </w:t>
      </w:r>
      <w:r w:rsidR="00947D20" w:rsidRPr="00AF35C5">
        <w:rPr>
          <w:rFonts w:asciiTheme="minorHAnsi" w:hAnsiTheme="minorHAnsi" w:cstheme="minorHAnsi"/>
          <w:sz w:val="22"/>
          <w:szCs w:val="22"/>
        </w:rPr>
        <w:t>A</w:t>
      </w:r>
      <w:r w:rsidR="00947D20" w:rsidRPr="00AF4A89">
        <w:rPr>
          <w:rFonts w:asciiTheme="minorHAnsi" w:hAnsiTheme="minorHAnsi" w:cstheme="minorHAnsi"/>
          <w:sz w:val="22"/>
          <w:szCs w:val="22"/>
        </w:rPr>
        <w:t>greement</w:t>
      </w:r>
      <w:r w:rsidRPr="00AF4A89">
        <w:rPr>
          <w:rFonts w:asciiTheme="minorHAnsi" w:hAnsiTheme="minorHAnsi" w:cstheme="minorHAnsi"/>
          <w:sz w:val="22"/>
          <w:szCs w:val="22"/>
        </w:rPr>
        <w:t xml:space="preserve">, is the form </w:t>
      </w:r>
      <w:r w:rsidR="006E7DAC" w:rsidRPr="00AF4A89">
        <w:rPr>
          <w:rFonts w:asciiTheme="minorHAnsi" w:hAnsiTheme="minorHAnsi" w:cstheme="minorHAnsi"/>
          <w:sz w:val="22"/>
          <w:szCs w:val="22"/>
        </w:rPr>
        <w:t>Awardee</w:t>
      </w:r>
      <w:r w:rsidRPr="00AF4A89">
        <w:rPr>
          <w:rFonts w:asciiTheme="minorHAnsi" w:hAnsiTheme="minorHAnsi" w:cstheme="minorHAnsi"/>
          <w:sz w:val="22"/>
          <w:szCs w:val="22"/>
        </w:rPr>
        <w:t xml:space="preserve"> will use to submit invoices. The State’s Authorized Representative, as named in this </w:t>
      </w:r>
      <w:r w:rsidR="00947D20" w:rsidRPr="00AF35C5">
        <w:rPr>
          <w:rFonts w:asciiTheme="minorHAnsi" w:hAnsiTheme="minorHAnsi" w:cstheme="minorHAnsi"/>
          <w:sz w:val="22"/>
          <w:szCs w:val="22"/>
        </w:rPr>
        <w:t>A</w:t>
      </w:r>
      <w:r w:rsidR="00947D20" w:rsidRPr="00AF4A89">
        <w:rPr>
          <w:rFonts w:asciiTheme="minorHAnsi" w:hAnsiTheme="minorHAnsi" w:cstheme="minorHAnsi"/>
          <w:sz w:val="22"/>
          <w:szCs w:val="22"/>
        </w:rPr>
        <w:t>greement</w:t>
      </w:r>
      <w:r w:rsidRPr="00AF4A89">
        <w:rPr>
          <w:rFonts w:asciiTheme="minorHAnsi" w:hAnsiTheme="minorHAnsi" w:cstheme="minorHAnsi"/>
          <w:sz w:val="22"/>
          <w:szCs w:val="22"/>
        </w:rPr>
        <w:t xml:space="preserve">, will review each invoice against the approved </w:t>
      </w:r>
      <w:r w:rsidR="00181A16" w:rsidRPr="00AF4A89">
        <w:rPr>
          <w:rFonts w:asciiTheme="minorHAnsi" w:hAnsiTheme="minorHAnsi" w:cstheme="minorHAnsi"/>
          <w:sz w:val="22"/>
          <w:szCs w:val="22"/>
        </w:rPr>
        <w:t>Exhibit C</w:t>
      </w:r>
      <w:r w:rsidR="007575B6">
        <w:rPr>
          <w:rFonts w:asciiTheme="minorHAnsi" w:hAnsiTheme="minorHAnsi" w:cstheme="minorHAnsi"/>
          <w:sz w:val="22"/>
          <w:szCs w:val="22"/>
        </w:rPr>
        <w:t>,</w:t>
      </w:r>
      <w:r w:rsidR="00181A16" w:rsidRPr="00AF4A89">
        <w:rPr>
          <w:rFonts w:asciiTheme="minorHAnsi" w:hAnsiTheme="minorHAnsi" w:cstheme="minorHAnsi"/>
          <w:sz w:val="22"/>
          <w:szCs w:val="22"/>
        </w:rPr>
        <w:t xml:space="preserve"> </w:t>
      </w:r>
      <w:r w:rsidR="005F6746" w:rsidRPr="00AF4A89">
        <w:rPr>
          <w:rFonts w:asciiTheme="minorHAnsi" w:hAnsiTheme="minorHAnsi" w:cstheme="minorHAnsi"/>
          <w:sz w:val="22"/>
          <w:szCs w:val="22"/>
        </w:rPr>
        <w:t>Cost Proposal</w:t>
      </w:r>
      <w:r w:rsidRPr="00AF4A89">
        <w:rPr>
          <w:rFonts w:asciiTheme="minorHAnsi" w:hAnsiTheme="minorHAnsi" w:cstheme="minorHAnsi"/>
          <w:sz w:val="22"/>
          <w:szCs w:val="22"/>
        </w:rPr>
        <w:t>, expenditures to-date</w:t>
      </w:r>
      <w:r w:rsidR="00576ED5" w:rsidRPr="00AF4A89">
        <w:rPr>
          <w:rFonts w:asciiTheme="minorHAnsi" w:hAnsiTheme="minorHAnsi" w:cstheme="minorHAnsi"/>
          <w:sz w:val="22"/>
          <w:szCs w:val="22"/>
        </w:rPr>
        <w:t xml:space="preserve">, including proof of expenditures, </w:t>
      </w:r>
      <w:r w:rsidRPr="00AF4A89">
        <w:rPr>
          <w:rFonts w:asciiTheme="minorHAnsi" w:hAnsiTheme="minorHAnsi" w:cstheme="minorHAnsi"/>
          <w:sz w:val="22"/>
          <w:szCs w:val="22"/>
        </w:rPr>
        <w:t xml:space="preserve">and the </w:t>
      </w:r>
      <w:r w:rsidR="00181A16" w:rsidRPr="00AF4A89">
        <w:rPr>
          <w:rFonts w:asciiTheme="minorHAnsi" w:hAnsiTheme="minorHAnsi" w:cstheme="minorHAnsi"/>
          <w:sz w:val="22"/>
          <w:szCs w:val="22"/>
        </w:rPr>
        <w:t>required</w:t>
      </w:r>
      <w:r w:rsidRPr="00AF4A89">
        <w:rPr>
          <w:rFonts w:asciiTheme="minorHAnsi" w:hAnsiTheme="minorHAnsi" w:cstheme="minorHAnsi"/>
          <w:sz w:val="22"/>
          <w:szCs w:val="22"/>
        </w:rPr>
        <w:t xml:space="preserve"> report before approving payment. The State will pay </w:t>
      </w:r>
      <w:r w:rsidR="006E7DAC" w:rsidRPr="00AF4A89">
        <w:rPr>
          <w:rFonts w:asciiTheme="minorHAnsi" w:hAnsiTheme="minorHAnsi" w:cstheme="minorHAnsi"/>
          <w:sz w:val="22"/>
          <w:szCs w:val="22"/>
        </w:rPr>
        <w:t>Awardee</w:t>
      </w:r>
      <w:r w:rsidRPr="00AF4A89">
        <w:rPr>
          <w:rFonts w:asciiTheme="minorHAnsi" w:hAnsiTheme="minorHAnsi" w:cstheme="minorHAnsi"/>
          <w:sz w:val="22"/>
          <w:szCs w:val="22"/>
        </w:rPr>
        <w:t xml:space="preserve"> </w:t>
      </w:r>
      <w:r w:rsidR="00E23085" w:rsidRPr="00AF4A89">
        <w:rPr>
          <w:rFonts w:asciiTheme="minorHAnsi" w:hAnsiTheme="minorHAnsi" w:cstheme="minorHAnsi"/>
          <w:sz w:val="22"/>
          <w:szCs w:val="22"/>
        </w:rPr>
        <w:t xml:space="preserve">promptly </w:t>
      </w:r>
      <w:r w:rsidRPr="00AF4A89">
        <w:rPr>
          <w:rFonts w:asciiTheme="minorHAnsi" w:hAnsiTheme="minorHAnsi" w:cstheme="minorHAnsi"/>
          <w:sz w:val="22"/>
          <w:szCs w:val="22"/>
        </w:rPr>
        <w:t xml:space="preserve">after </w:t>
      </w:r>
      <w:r w:rsidR="006E7DAC" w:rsidRPr="00AF4A89">
        <w:rPr>
          <w:rFonts w:asciiTheme="minorHAnsi" w:hAnsiTheme="minorHAnsi" w:cstheme="minorHAnsi"/>
          <w:sz w:val="22"/>
          <w:szCs w:val="22"/>
        </w:rPr>
        <w:t>Awardee</w:t>
      </w:r>
      <w:r w:rsidRPr="00AF4A89">
        <w:rPr>
          <w:rFonts w:asciiTheme="minorHAnsi" w:hAnsiTheme="minorHAnsi" w:cstheme="minorHAnsi"/>
          <w:sz w:val="22"/>
          <w:szCs w:val="22"/>
        </w:rPr>
        <w:t xml:space="preserve"> presents an itemized invoice for the services performed and the State's Authorized Representative accepts the invoiced services. Invoices will be submitted timely and </w:t>
      </w:r>
      <w:r w:rsidR="00FC2F71" w:rsidRPr="00AF4A89">
        <w:rPr>
          <w:rFonts w:asciiTheme="minorHAnsi" w:hAnsiTheme="minorHAnsi" w:cstheme="minorHAnsi"/>
          <w:sz w:val="22"/>
          <w:szCs w:val="22"/>
        </w:rPr>
        <w:t xml:space="preserve">no later than </w:t>
      </w:r>
      <w:r w:rsidR="00A5501A" w:rsidRPr="00AF4A89">
        <w:rPr>
          <w:rFonts w:asciiTheme="minorHAnsi" w:hAnsiTheme="minorHAnsi" w:cstheme="minorHAnsi"/>
          <w:sz w:val="22"/>
          <w:szCs w:val="22"/>
        </w:rPr>
        <w:t>9</w:t>
      </w:r>
      <w:r w:rsidR="00FC2F71" w:rsidRPr="00AF4A89">
        <w:rPr>
          <w:rFonts w:asciiTheme="minorHAnsi" w:hAnsiTheme="minorHAnsi" w:cstheme="minorHAnsi"/>
          <w:sz w:val="22"/>
          <w:szCs w:val="22"/>
        </w:rPr>
        <w:t>0 days af</w:t>
      </w:r>
      <w:r w:rsidR="00A5501A" w:rsidRPr="00AF4A89">
        <w:rPr>
          <w:rFonts w:asciiTheme="minorHAnsi" w:hAnsiTheme="minorHAnsi" w:cstheme="minorHAnsi"/>
          <w:sz w:val="22"/>
          <w:szCs w:val="22"/>
        </w:rPr>
        <w:t>ter the completion of tasks detailed in 4.1.1</w:t>
      </w:r>
      <w:r w:rsidR="008A1DFC">
        <w:rPr>
          <w:rFonts w:asciiTheme="minorHAnsi" w:hAnsiTheme="minorHAnsi" w:cstheme="minorHAnsi"/>
          <w:sz w:val="22"/>
          <w:szCs w:val="22"/>
        </w:rPr>
        <w:t>,</w:t>
      </w:r>
      <w:r w:rsidR="00A5501A" w:rsidRPr="00AF4A89">
        <w:rPr>
          <w:rFonts w:asciiTheme="minorHAnsi" w:hAnsiTheme="minorHAnsi" w:cstheme="minorHAnsi"/>
          <w:sz w:val="22"/>
          <w:szCs w:val="22"/>
        </w:rPr>
        <w:t xml:space="preserve"> Reimbursement</w:t>
      </w:r>
      <w:r w:rsidR="008A1DFC">
        <w:rPr>
          <w:rFonts w:asciiTheme="minorHAnsi" w:hAnsiTheme="minorHAnsi" w:cstheme="minorHAnsi"/>
          <w:sz w:val="22"/>
          <w:szCs w:val="22"/>
        </w:rPr>
        <w:t>.</w:t>
      </w:r>
    </w:p>
    <w:p w14:paraId="7B911ED9" w14:textId="1C13A415" w:rsidR="00E41E31" w:rsidRPr="00AF4A89" w:rsidRDefault="00E41E31" w:rsidP="00E41E31">
      <w:pPr>
        <w:pStyle w:val="Heading4"/>
        <w:rPr>
          <w:rFonts w:asciiTheme="minorHAnsi" w:hAnsiTheme="minorHAnsi" w:cstheme="minorHAnsi"/>
          <w:sz w:val="22"/>
          <w:szCs w:val="22"/>
        </w:rPr>
      </w:pPr>
      <w:r w:rsidRPr="00AF4A89">
        <w:rPr>
          <w:rFonts w:asciiTheme="minorHAnsi" w:hAnsiTheme="minorHAnsi" w:cstheme="minorHAnsi"/>
          <w:b/>
          <w:sz w:val="22"/>
          <w:szCs w:val="22"/>
        </w:rPr>
        <w:t xml:space="preserve">All Invoices Subject to Audit. </w:t>
      </w:r>
      <w:r w:rsidRPr="00AF4A89">
        <w:rPr>
          <w:rFonts w:asciiTheme="minorHAnsi" w:hAnsiTheme="minorHAnsi" w:cstheme="minorHAnsi"/>
          <w:sz w:val="22"/>
          <w:szCs w:val="22"/>
        </w:rPr>
        <w:t xml:space="preserve">All invoices are subject to audit, at </w:t>
      </w:r>
      <w:r w:rsidR="008A1DFC">
        <w:rPr>
          <w:rFonts w:asciiTheme="minorHAnsi" w:hAnsiTheme="minorHAnsi" w:cstheme="minorHAnsi"/>
          <w:sz w:val="22"/>
          <w:szCs w:val="22"/>
        </w:rPr>
        <w:t xml:space="preserve">the </w:t>
      </w:r>
      <w:r w:rsidRPr="00AF4A89">
        <w:rPr>
          <w:rFonts w:asciiTheme="minorHAnsi" w:hAnsiTheme="minorHAnsi" w:cstheme="minorHAnsi"/>
          <w:sz w:val="22"/>
          <w:szCs w:val="22"/>
        </w:rPr>
        <w:t xml:space="preserve">State </w:t>
      </w:r>
      <w:r w:rsidR="006407B3" w:rsidRPr="00AF4A89">
        <w:rPr>
          <w:rFonts w:asciiTheme="minorHAnsi" w:hAnsiTheme="minorHAnsi" w:cstheme="minorHAnsi"/>
          <w:sz w:val="22"/>
          <w:szCs w:val="22"/>
        </w:rPr>
        <w:t xml:space="preserve">and FHWA’s </w:t>
      </w:r>
      <w:r w:rsidRPr="00AF4A89">
        <w:rPr>
          <w:rFonts w:asciiTheme="minorHAnsi" w:hAnsiTheme="minorHAnsi" w:cstheme="minorHAnsi"/>
          <w:sz w:val="22"/>
          <w:szCs w:val="22"/>
        </w:rPr>
        <w:t>discretion.</w:t>
      </w:r>
      <w:r w:rsidR="00186F64" w:rsidRPr="00AF4A89">
        <w:rPr>
          <w:rFonts w:asciiTheme="minorHAnsi" w:hAnsiTheme="minorHAnsi" w:cstheme="minorHAnsi"/>
          <w:sz w:val="22"/>
          <w:szCs w:val="22"/>
        </w:rPr>
        <w:t xml:space="preserve"> </w:t>
      </w:r>
      <w:bookmarkStart w:id="0" w:name="_Hlk114646121"/>
      <w:r w:rsidR="00186F64" w:rsidRPr="00AF4A89">
        <w:rPr>
          <w:rFonts w:asciiTheme="minorHAnsi" w:hAnsiTheme="minorHAnsi" w:cstheme="minorHAnsi"/>
          <w:sz w:val="22"/>
          <w:szCs w:val="22"/>
        </w:rPr>
        <w:t>Audits will be conducted using the cost principles and procedures set forth in 2 CFR part 200, Uniform Administrative Requirements, Cost Principles, and Audit Requirements for Federal Awards.</w:t>
      </w:r>
      <w:bookmarkEnd w:id="0"/>
    </w:p>
    <w:p w14:paraId="6971BD00" w14:textId="583D392E" w:rsidR="001875C2" w:rsidRPr="00AF4A89" w:rsidRDefault="00E41E31" w:rsidP="00AA5A1F">
      <w:pPr>
        <w:pStyle w:val="Heading4"/>
        <w:rPr>
          <w:rFonts w:asciiTheme="minorHAnsi" w:hAnsiTheme="minorHAnsi" w:cstheme="minorHAnsi"/>
          <w:sz w:val="22"/>
          <w:szCs w:val="22"/>
        </w:rPr>
      </w:pPr>
      <w:r w:rsidRPr="00AF4A89">
        <w:rPr>
          <w:rFonts w:asciiTheme="minorHAnsi" w:hAnsiTheme="minorHAnsi" w:cstheme="minorHAnsi"/>
          <w:b/>
          <w:sz w:val="22"/>
          <w:szCs w:val="22"/>
        </w:rPr>
        <w:t>State’s</w:t>
      </w:r>
      <w:r w:rsidRPr="00AF4A89">
        <w:rPr>
          <w:rFonts w:asciiTheme="minorHAnsi" w:hAnsiTheme="minorHAnsi" w:cstheme="minorHAnsi"/>
          <w:sz w:val="22"/>
          <w:szCs w:val="22"/>
        </w:rPr>
        <w:t xml:space="preserve"> </w:t>
      </w:r>
      <w:r w:rsidRPr="00AF4A89">
        <w:rPr>
          <w:rFonts w:asciiTheme="minorHAnsi" w:hAnsiTheme="minorHAnsi" w:cstheme="minorHAnsi"/>
          <w:b/>
          <w:sz w:val="22"/>
          <w:szCs w:val="22"/>
        </w:rPr>
        <w:t>Payment Requirements</w:t>
      </w:r>
      <w:r w:rsidRPr="00997E59">
        <w:rPr>
          <w:rFonts w:asciiTheme="minorHAnsi" w:hAnsiTheme="minorHAnsi" w:cstheme="minorHAnsi"/>
          <w:b/>
          <w:bCs/>
          <w:sz w:val="22"/>
          <w:szCs w:val="22"/>
        </w:rPr>
        <w:t>.</w:t>
      </w:r>
      <w:r w:rsidRPr="00AF4A89">
        <w:rPr>
          <w:rFonts w:asciiTheme="minorHAnsi" w:hAnsiTheme="minorHAnsi" w:cstheme="minorHAnsi"/>
          <w:sz w:val="22"/>
          <w:szCs w:val="22"/>
        </w:rPr>
        <w:t xml:space="preserve"> State will make undisputed payments no later than </w:t>
      </w:r>
      <w:r w:rsidR="00C17A8F" w:rsidRPr="00AF4A89">
        <w:rPr>
          <w:rFonts w:asciiTheme="minorHAnsi" w:hAnsiTheme="minorHAnsi" w:cstheme="minorHAnsi"/>
          <w:sz w:val="22"/>
          <w:szCs w:val="22"/>
        </w:rPr>
        <w:t>45</w:t>
      </w:r>
      <w:r w:rsidRPr="00AF4A89">
        <w:rPr>
          <w:rFonts w:asciiTheme="minorHAnsi" w:hAnsiTheme="minorHAnsi" w:cstheme="minorHAnsi"/>
          <w:sz w:val="22"/>
          <w:szCs w:val="22"/>
        </w:rPr>
        <w:t xml:space="preserve"> days after receiving </w:t>
      </w:r>
      <w:r w:rsidR="006E7DAC" w:rsidRPr="00AF4A89">
        <w:rPr>
          <w:rFonts w:asciiTheme="minorHAnsi" w:hAnsiTheme="minorHAnsi" w:cstheme="minorHAnsi"/>
          <w:sz w:val="22"/>
          <w:szCs w:val="22"/>
        </w:rPr>
        <w:t>Awardee</w:t>
      </w:r>
      <w:r w:rsidRPr="00AF4A89">
        <w:rPr>
          <w:rFonts w:asciiTheme="minorHAnsi" w:hAnsiTheme="minorHAnsi" w:cstheme="minorHAnsi"/>
          <w:sz w:val="22"/>
          <w:szCs w:val="22"/>
        </w:rPr>
        <w:t xml:space="preserve">’s invoices and </w:t>
      </w:r>
      <w:r w:rsidR="006449AB" w:rsidRPr="00AF4A89">
        <w:rPr>
          <w:rFonts w:asciiTheme="minorHAnsi" w:hAnsiTheme="minorHAnsi" w:cstheme="minorHAnsi"/>
          <w:sz w:val="22"/>
          <w:szCs w:val="22"/>
        </w:rPr>
        <w:t xml:space="preserve">required </w:t>
      </w:r>
      <w:r w:rsidRPr="00AF4A89">
        <w:rPr>
          <w:rFonts w:asciiTheme="minorHAnsi" w:hAnsiTheme="minorHAnsi" w:cstheme="minorHAnsi"/>
          <w:sz w:val="22"/>
          <w:szCs w:val="22"/>
        </w:rPr>
        <w:t>reports for services performed. If an invoice is incorrect, defective</w:t>
      </w:r>
      <w:r w:rsidR="000201BC">
        <w:rPr>
          <w:rFonts w:asciiTheme="minorHAnsi" w:hAnsiTheme="minorHAnsi" w:cstheme="minorHAnsi"/>
          <w:sz w:val="22"/>
          <w:szCs w:val="22"/>
        </w:rPr>
        <w:t>,</w:t>
      </w:r>
      <w:r w:rsidRPr="00AF4A89">
        <w:rPr>
          <w:rFonts w:asciiTheme="minorHAnsi" w:hAnsiTheme="minorHAnsi" w:cstheme="minorHAnsi"/>
          <w:sz w:val="22"/>
          <w:szCs w:val="22"/>
        </w:rPr>
        <w:t xml:space="preserve"> or otherwise improper, State will notify </w:t>
      </w:r>
      <w:r w:rsidR="006E7DAC" w:rsidRPr="00AF4A89">
        <w:rPr>
          <w:rFonts w:asciiTheme="minorHAnsi" w:hAnsiTheme="minorHAnsi" w:cstheme="minorHAnsi"/>
          <w:sz w:val="22"/>
          <w:szCs w:val="22"/>
        </w:rPr>
        <w:t>Awardee</w:t>
      </w:r>
      <w:r w:rsidRPr="00AF4A89">
        <w:rPr>
          <w:rFonts w:asciiTheme="minorHAnsi" w:hAnsiTheme="minorHAnsi" w:cstheme="minorHAnsi"/>
          <w:sz w:val="22"/>
          <w:szCs w:val="22"/>
        </w:rPr>
        <w:t xml:space="preserve"> within </w:t>
      </w:r>
      <w:r w:rsidR="00762C98">
        <w:rPr>
          <w:rFonts w:asciiTheme="minorHAnsi" w:hAnsiTheme="minorHAnsi" w:cstheme="minorHAnsi"/>
          <w:sz w:val="22"/>
          <w:szCs w:val="22"/>
        </w:rPr>
        <w:t>10</w:t>
      </w:r>
      <w:r w:rsidR="00762C98" w:rsidRPr="00AF4A89">
        <w:rPr>
          <w:rFonts w:asciiTheme="minorHAnsi" w:hAnsiTheme="minorHAnsi" w:cstheme="minorHAnsi"/>
          <w:sz w:val="22"/>
          <w:szCs w:val="22"/>
        </w:rPr>
        <w:t xml:space="preserve"> </w:t>
      </w:r>
      <w:r w:rsidRPr="00AF4A89">
        <w:rPr>
          <w:rFonts w:asciiTheme="minorHAnsi" w:hAnsiTheme="minorHAnsi" w:cstheme="minorHAnsi"/>
          <w:sz w:val="22"/>
          <w:szCs w:val="22"/>
        </w:rPr>
        <w:t xml:space="preserve">days of discovering the error. After State receives the corrected invoice, State will pay </w:t>
      </w:r>
      <w:r w:rsidR="006E7DAC" w:rsidRPr="00AF4A89">
        <w:rPr>
          <w:rFonts w:asciiTheme="minorHAnsi" w:hAnsiTheme="minorHAnsi" w:cstheme="minorHAnsi"/>
          <w:sz w:val="22"/>
          <w:szCs w:val="22"/>
        </w:rPr>
        <w:t>Awardee</w:t>
      </w:r>
      <w:r w:rsidRPr="00AF4A89">
        <w:rPr>
          <w:rFonts w:asciiTheme="minorHAnsi" w:hAnsiTheme="minorHAnsi" w:cstheme="minorHAnsi"/>
          <w:sz w:val="22"/>
          <w:szCs w:val="22"/>
        </w:rPr>
        <w:t xml:space="preserve"> within </w:t>
      </w:r>
      <w:r w:rsidR="00FA0711" w:rsidRPr="00AF4A89">
        <w:rPr>
          <w:rFonts w:asciiTheme="minorHAnsi" w:hAnsiTheme="minorHAnsi" w:cstheme="minorHAnsi"/>
          <w:sz w:val="22"/>
          <w:szCs w:val="22"/>
        </w:rPr>
        <w:t>45</w:t>
      </w:r>
      <w:r w:rsidRPr="00AF4A89">
        <w:rPr>
          <w:rFonts w:asciiTheme="minorHAnsi" w:hAnsiTheme="minorHAnsi" w:cstheme="minorHAnsi"/>
          <w:sz w:val="22"/>
          <w:szCs w:val="22"/>
        </w:rPr>
        <w:t xml:space="preserve"> days of receipt of such invoice.</w:t>
      </w:r>
    </w:p>
    <w:p w14:paraId="2872CDD0" w14:textId="388A7619" w:rsidR="001875C2" w:rsidRPr="00AF4A89" w:rsidRDefault="001875C2" w:rsidP="001875C2">
      <w:pPr>
        <w:pStyle w:val="Heading4"/>
        <w:rPr>
          <w:rFonts w:asciiTheme="minorHAnsi" w:hAnsiTheme="minorHAnsi" w:cstheme="minorHAnsi"/>
          <w:sz w:val="22"/>
          <w:szCs w:val="22"/>
        </w:rPr>
      </w:pPr>
      <w:r w:rsidRPr="00997E59">
        <w:rPr>
          <w:rFonts w:asciiTheme="minorHAnsi" w:hAnsiTheme="minorHAnsi" w:cstheme="minorHAnsi"/>
          <w:b/>
          <w:bCs/>
          <w:sz w:val="22"/>
          <w:szCs w:val="22"/>
        </w:rPr>
        <w:t>Prompt Payment to Subcontractors.</w:t>
      </w:r>
      <w:r w:rsidRPr="00AF4A89">
        <w:rPr>
          <w:rFonts w:asciiTheme="minorHAnsi" w:hAnsiTheme="minorHAnsi" w:cstheme="minorHAnsi"/>
          <w:sz w:val="22"/>
          <w:szCs w:val="22"/>
        </w:rPr>
        <w:t xml:space="preserve"> Awardee shall comply with all </w:t>
      </w:r>
      <w:r w:rsidR="000201BC">
        <w:rPr>
          <w:rFonts w:asciiTheme="minorHAnsi" w:hAnsiTheme="minorHAnsi" w:cstheme="minorHAnsi"/>
          <w:sz w:val="22"/>
          <w:szCs w:val="22"/>
        </w:rPr>
        <w:t>f</w:t>
      </w:r>
      <w:r w:rsidR="000201BC" w:rsidRPr="00AF4A89">
        <w:rPr>
          <w:rFonts w:asciiTheme="minorHAnsi" w:hAnsiTheme="minorHAnsi" w:cstheme="minorHAnsi"/>
          <w:sz w:val="22"/>
          <w:szCs w:val="22"/>
        </w:rPr>
        <w:t xml:space="preserve">ederal </w:t>
      </w:r>
      <w:r w:rsidRPr="00AF4A89">
        <w:rPr>
          <w:rFonts w:asciiTheme="minorHAnsi" w:hAnsiTheme="minorHAnsi" w:cstheme="minorHAnsi"/>
          <w:sz w:val="22"/>
          <w:szCs w:val="22"/>
        </w:rPr>
        <w:t xml:space="preserve">and </w:t>
      </w:r>
      <w:r w:rsidR="000201BC">
        <w:rPr>
          <w:rFonts w:asciiTheme="minorHAnsi" w:hAnsiTheme="minorHAnsi" w:cstheme="minorHAnsi"/>
          <w:sz w:val="22"/>
          <w:szCs w:val="22"/>
        </w:rPr>
        <w:t>s</w:t>
      </w:r>
      <w:r w:rsidR="000201BC" w:rsidRPr="00AF4A89">
        <w:rPr>
          <w:rFonts w:asciiTheme="minorHAnsi" w:hAnsiTheme="minorHAnsi" w:cstheme="minorHAnsi"/>
          <w:sz w:val="22"/>
          <w:szCs w:val="22"/>
        </w:rPr>
        <w:t xml:space="preserve">tate </w:t>
      </w:r>
      <w:r w:rsidRPr="00AF4A89">
        <w:rPr>
          <w:rFonts w:asciiTheme="minorHAnsi" w:hAnsiTheme="minorHAnsi" w:cstheme="minorHAnsi"/>
          <w:sz w:val="22"/>
          <w:szCs w:val="22"/>
        </w:rPr>
        <w:t>prompt payment requirements</w:t>
      </w:r>
      <w:r w:rsidR="000201BC">
        <w:rPr>
          <w:rFonts w:asciiTheme="minorHAnsi" w:hAnsiTheme="minorHAnsi" w:cstheme="minorHAnsi"/>
          <w:sz w:val="22"/>
          <w:szCs w:val="22"/>
        </w:rPr>
        <w:t>,</w:t>
      </w:r>
      <w:r w:rsidRPr="00AF4A89">
        <w:rPr>
          <w:rFonts w:asciiTheme="minorHAnsi" w:hAnsiTheme="minorHAnsi" w:cstheme="minorHAnsi"/>
          <w:sz w:val="22"/>
          <w:szCs w:val="22"/>
        </w:rPr>
        <w:t xml:space="preserve"> including the following:</w:t>
      </w:r>
    </w:p>
    <w:p w14:paraId="1C8E2D43" w14:textId="647FF92C" w:rsidR="00F82E98" w:rsidRPr="00AF4A89" w:rsidRDefault="001875C2" w:rsidP="00F82E98">
      <w:pPr>
        <w:pStyle w:val="Heading4"/>
        <w:numPr>
          <w:ilvl w:val="3"/>
          <w:numId w:val="17"/>
        </w:numPr>
        <w:rPr>
          <w:rFonts w:asciiTheme="minorHAnsi" w:hAnsiTheme="minorHAnsi" w:cstheme="minorHAnsi"/>
          <w:sz w:val="22"/>
          <w:szCs w:val="22"/>
        </w:rPr>
      </w:pPr>
      <w:r w:rsidRPr="00AF4A89">
        <w:rPr>
          <w:rFonts w:asciiTheme="minorHAnsi" w:hAnsiTheme="minorHAnsi" w:cstheme="minorHAnsi"/>
          <w:sz w:val="22"/>
          <w:szCs w:val="22"/>
        </w:rPr>
        <w:t>Awardee shall pay each subcontractor</w:t>
      </w:r>
      <w:r w:rsidR="000201BC" w:rsidRPr="000201BC">
        <w:rPr>
          <w:rFonts w:asciiTheme="minorHAnsi" w:hAnsiTheme="minorHAnsi" w:cstheme="minorHAnsi"/>
          <w:sz w:val="22"/>
          <w:szCs w:val="22"/>
        </w:rPr>
        <w:t xml:space="preserve"> </w:t>
      </w:r>
      <w:r w:rsidR="000201BC" w:rsidRPr="00AF4A89">
        <w:rPr>
          <w:rFonts w:asciiTheme="minorHAnsi" w:hAnsiTheme="minorHAnsi" w:cstheme="minorHAnsi"/>
          <w:sz w:val="22"/>
          <w:szCs w:val="22"/>
        </w:rPr>
        <w:t>promptly</w:t>
      </w:r>
      <w:r w:rsidRPr="00AF4A89">
        <w:rPr>
          <w:rFonts w:asciiTheme="minorHAnsi" w:hAnsiTheme="minorHAnsi" w:cstheme="minorHAnsi"/>
          <w:sz w:val="22"/>
          <w:szCs w:val="22"/>
        </w:rPr>
        <w:t>. Any delay or postponement of payment among the parties may take place only for good cause, with written notification to the subcontractor. A payment</w:t>
      </w:r>
      <w:r w:rsidR="005375D6">
        <w:rPr>
          <w:rFonts w:asciiTheme="minorHAnsi" w:hAnsiTheme="minorHAnsi" w:cstheme="minorHAnsi"/>
          <w:sz w:val="22"/>
          <w:szCs w:val="22"/>
        </w:rPr>
        <w:t xml:space="preserve"> </w:t>
      </w:r>
      <w:r w:rsidRPr="00AF4A89">
        <w:rPr>
          <w:rFonts w:asciiTheme="minorHAnsi" w:hAnsiTheme="minorHAnsi" w:cstheme="minorHAnsi"/>
          <w:sz w:val="22"/>
          <w:szCs w:val="22"/>
        </w:rPr>
        <w:t>to a subcontractor for satisfactory performance of the subcontractor's work</w:t>
      </w:r>
      <w:r w:rsidR="005375D6" w:rsidRPr="00AF4A89">
        <w:rPr>
          <w:rFonts w:asciiTheme="minorHAnsi" w:hAnsiTheme="minorHAnsi" w:cstheme="minorHAnsi"/>
          <w:sz w:val="22"/>
          <w:szCs w:val="22"/>
        </w:rPr>
        <w:t xml:space="preserve">, excluding subcontractor retainage, </w:t>
      </w:r>
      <w:r w:rsidRPr="00AF4A89">
        <w:rPr>
          <w:rFonts w:asciiTheme="minorHAnsi" w:hAnsiTheme="minorHAnsi" w:cstheme="minorHAnsi"/>
          <w:sz w:val="22"/>
          <w:szCs w:val="22"/>
        </w:rPr>
        <w:t xml:space="preserve">shall be made by the </w:t>
      </w:r>
      <w:r w:rsidR="00F82E98" w:rsidRPr="00AF4A89">
        <w:rPr>
          <w:rFonts w:asciiTheme="minorHAnsi" w:hAnsiTheme="minorHAnsi" w:cstheme="minorHAnsi"/>
          <w:sz w:val="22"/>
          <w:szCs w:val="22"/>
        </w:rPr>
        <w:t>Awardee</w:t>
      </w:r>
      <w:r w:rsidRPr="00AF4A89">
        <w:rPr>
          <w:rFonts w:asciiTheme="minorHAnsi" w:hAnsiTheme="minorHAnsi" w:cstheme="minorHAnsi"/>
          <w:sz w:val="22"/>
          <w:szCs w:val="22"/>
        </w:rPr>
        <w:t xml:space="preserve"> no later than one of the following, as applicable:</w:t>
      </w:r>
    </w:p>
    <w:p w14:paraId="72266CC5" w14:textId="77777777" w:rsidR="00F82E98" w:rsidRPr="00AF4A89" w:rsidRDefault="001875C2" w:rsidP="005E205B">
      <w:pPr>
        <w:pStyle w:val="Heading4"/>
        <w:widowControl/>
        <w:numPr>
          <w:ilvl w:val="0"/>
          <w:numId w:val="41"/>
        </w:numPr>
        <w:rPr>
          <w:rFonts w:asciiTheme="minorHAnsi" w:hAnsiTheme="minorHAnsi" w:cstheme="minorHAnsi"/>
          <w:sz w:val="22"/>
          <w:szCs w:val="22"/>
        </w:rPr>
      </w:pPr>
      <w:r w:rsidRPr="00AF4A89">
        <w:rPr>
          <w:rFonts w:asciiTheme="minorHAnsi" w:hAnsiTheme="minorHAnsi" w:cstheme="minorHAnsi"/>
          <w:sz w:val="22"/>
          <w:szCs w:val="22"/>
        </w:rPr>
        <w:t xml:space="preserve">7 calendar days after the </w:t>
      </w:r>
      <w:r w:rsidR="00F82E98" w:rsidRPr="00AF4A89">
        <w:rPr>
          <w:rFonts w:asciiTheme="minorHAnsi" w:hAnsiTheme="minorHAnsi" w:cstheme="minorHAnsi"/>
          <w:sz w:val="22"/>
          <w:szCs w:val="22"/>
        </w:rPr>
        <w:t>Awardee</w:t>
      </w:r>
      <w:r w:rsidRPr="00AF4A89">
        <w:rPr>
          <w:rFonts w:asciiTheme="minorHAnsi" w:hAnsiTheme="minorHAnsi" w:cstheme="minorHAnsi"/>
          <w:sz w:val="22"/>
          <w:szCs w:val="22"/>
        </w:rPr>
        <w:t xml:space="preserve"> receives payment for the subcontractor's work.</w:t>
      </w:r>
    </w:p>
    <w:p w14:paraId="112B9E2C" w14:textId="77777777" w:rsidR="00B06C11" w:rsidRPr="00AF4A89" w:rsidRDefault="001875C2" w:rsidP="005E205B">
      <w:pPr>
        <w:pStyle w:val="Heading4"/>
        <w:widowControl/>
        <w:numPr>
          <w:ilvl w:val="0"/>
          <w:numId w:val="41"/>
        </w:numPr>
        <w:rPr>
          <w:rFonts w:asciiTheme="minorHAnsi" w:hAnsiTheme="minorHAnsi" w:cstheme="minorHAnsi"/>
          <w:sz w:val="22"/>
          <w:szCs w:val="22"/>
        </w:rPr>
      </w:pPr>
      <w:r w:rsidRPr="00AF4A89">
        <w:rPr>
          <w:rFonts w:asciiTheme="minorHAnsi" w:hAnsiTheme="minorHAnsi" w:cstheme="minorHAnsi"/>
          <w:sz w:val="22"/>
          <w:szCs w:val="22"/>
        </w:rPr>
        <w:t xml:space="preserve">7 calendar days after the </w:t>
      </w:r>
      <w:r w:rsidR="00F82E98" w:rsidRPr="00AF4A89">
        <w:rPr>
          <w:rFonts w:asciiTheme="minorHAnsi" w:hAnsiTheme="minorHAnsi" w:cstheme="minorHAnsi"/>
          <w:sz w:val="22"/>
          <w:szCs w:val="22"/>
        </w:rPr>
        <w:t>Awardee</w:t>
      </w:r>
      <w:r w:rsidRPr="00AF4A89">
        <w:rPr>
          <w:rFonts w:asciiTheme="minorHAnsi" w:hAnsiTheme="minorHAnsi" w:cstheme="minorHAnsi"/>
          <w:sz w:val="22"/>
          <w:szCs w:val="22"/>
        </w:rPr>
        <w:t xml:space="preserve"> could have received payment for the subcontractor's work, if the reason for nonpayment is not the subcontractor's fault.</w:t>
      </w:r>
    </w:p>
    <w:p w14:paraId="1821902A" w14:textId="116FEF34" w:rsidR="005F054F" w:rsidRPr="00AF4A89" w:rsidRDefault="001875C2" w:rsidP="005F054F">
      <w:pPr>
        <w:pStyle w:val="Heading4"/>
        <w:numPr>
          <w:ilvl w:val="3"/>
          <w:numId w:val="17"/>
        </w:numPr>
        <w:rPr>
          <w:rFonts w:asciiTheme="minorHAnsi" w:hAnsiTheme="minorHAnsi" w:cstheme="minorHAnsi"/>
          <w:sz w:val="22"/>
          <w:szCs w:val="22"/>
        </w:rPr>
      </w:pPr>
      <w:r w:rsidRPr="00AF4A89">
        <w:rPr>
          <w:rFonts w:asciiTheme="minorHAnsi" w:hAnsiTheme="minorHAnsi" w:cstheme="minorHAnsi"/>
          <w:color w:val="000000"/>
          <w:sz w:val="22"/>
          <w:szCs w:val="22"/>
        </w:rPr>
        <w:t xml:space="preserve">The </w:t>
      </w:r>
      <w:r w:rsidR="00B06C11" w:rsidRPr="00AF4A89">
        <w:rPr>
          <w:rFonts w:asciiTheme="minorHAnsi" w:hAnsiTheme="minorHAnsi" w:cstheme="minorHAnsi"/>
          <w:color w:val="000000"/>
          <w:sz w:val="22"/>
          <w:szCs w:val="22"/>
        </w:rPr>
        <w:t>Awardee</w:t>
      </w:r>
      <w:r w:rsidRPr="00AF4A89">
        <w:rPr>
          <w:rFonts w:asciiTheme="minorHAnsi" w:hAnsiTheme="minorHAnsi" w:cstheme="minorHAnsi"/>
          <w:color w:val="000000"/>
          <w:sz w:val="22"/>
          <w:szCs w:val="22"/>
        </w:rPr>
        <w:t xml:space="preserve"> may withhold up to 5</w:t>
      </w:r>
      <w:r w:rsidR="000877EE">
        <w:rPr>
          <w:rFonts w:asciiTheme="minorHAnsi" w:hAnsiTheme="minorHAnsi" w:cstheme="minorHAnsi"/>
          <w:color w:val="000000"/>
          <w:sz w:val="22"/>
          <w:szCs w:val="22"/>
        </w:rPr>
        <w:t xml:space="preserve"> percent</w:t>
      </w:r>
      <w:r w:rsidRPr="00AF4A89">
        <w:rPr>
          <w:rFonts w:asciiTheme="minorHAnsi" w:hAnsiTheme="minorHAnsi" w:cstheme="minorHAnsi"/>
          <w:color w:val="000000"/>
          <w:sz w:val="22"/>
          <w:szCs w:val="22"/>
        </w:rPr>
        <w:t xml:space="preserve"> of each progress estimate on work performed by subcontractors as subcontractor retainage.</w:t>
      </w:r>
    </w:p>
    <w:p w14:paraId="3DECF377" w14:textId="32E166F6" w:rsidR="001875C2" w:rsidRPr="00AF4A89" w:rsidRDefault="001875C2" w:rsidP="00D34612">
      <w:pPr>
        <w:pStyle w:val="Heading4"/>
        <w:numPr>
          <w:ilvl w:val="3"/>
          <w:numId w:val="17"/>
        </w:numPr>
        <w:rPr>
          <w:rFonts w:asciiTheme="minorHAnsi" w:hAnsiTheme="minorHAnsi" w:cstheme="minorHAnsi"/>
          <w:sz w:val="22"/>
          <w:szCs w:val="22"/>
        </w:rPr>
      </w:pPr>
      <w:r w:rsidRPr="00AF4A89">
        <w:rPr>
          <w:rFonts w:asciiTheme="minorHAnsi" w:hAnsiTheme="minorHAnsi" w:cstheme="minorHAnsi"/>
          <w:color w:val="000000"/>
          <w:sz w:val="22"/>
          <w:szCs w:val="22"/>
        </w:rPr>
        <w:t>Subcontractor retainage shall be payable by t</w:t>
      </w:r>
      <w:r w:rsidR="005F054F" w:rsidRPr="00AF4A89">
        <w:rPr>
          <w:rFonts w:asciiTheme="minorHAnsi" w:hAnsiTheme="minorHAnsi" w:cstheme="minorHAnsi"/>
          <w:color w:val="000000"/>
          <w:sz w:val="22"/>
          <w:szCs w:val="22"/>
        </w:rPr>
        <w:t>he Awardee</w:t>
      </w:r>
      <w:r w:rsidRPr="00AF4A89">
        <w:rPr>
          <w:rFonts w:asciiTheme="minorHAnsi" w:hAnsiTheme="minorHAnsi" w:cstheme="minorHAnsi"/>
          <w:color w:val="000000"/>
          <w:sz w:val="22"/>
          <w:szCs w:val="22"/>
        </w:rPr>
        <w:t xml:space="preserve"> within 30 calendar days after satisfactory completion of the work by the subcontractor. Subcontractor’s work is completed</w:t>
      </w:r>
      <w:r w:rsidR="006B243E" w:rsidRPr="006B243E">
        <w:rPr>
          <w:rFonts w:asciiTheme="minorHAnsi" w:hAnsiTheme="minorHAnsi" w:cstheme="minorHAnsi"/>
          <w:color w:val="000000"/>
          <w:sz w:val="22"/>
          <w:szCs w:val="22"/>
        </w:rPr>
        <w:t xml:space="preserve"> </w:t>
      </w:r>
      <w:r w:rsidR="006B243E" w:rsidRPr="00AF4A89">
        <w:rPr>
          <w:rFonts w:asciiTheme="minorHAnsi" w:hAnsiTheme="minorHAnsi" w:cstheme="minorHAnsi"/>
          <w:color w:val="000000"/>
          <w:sz w:val="22"/>
          <w:szCs w:val="22"/>
        </w:rPr>
        <w:t>satisfactorily</w:t>
      </w:r>
      <w:r w:rsidRPr="00AF4A89">
        <w:rPr>
          <w:rFonts w:asciiTheme="minorHAnsi" w:hAnsiTheme="minorHAnsi" w:cstheme="minorHAnsi"/>
          <w:color w:val="000000"/>
          <w:sz w:val="22"/>
          <w:szCs w:val="22"/>
        </w:rPr>
        <w:t xml:space="preserve"> when all requirements called for in the subcontract have been accomplished and required documentation </w:t>
      </w:r>
      <w:r w:rsidR="00276D7D">
        <w:rPr>
          <w:rFonts w:asciiTheme="minorHAnsi" w:hAnsiTheme="minorHAnsi" w:cstheme="minorHAnsi"/>
          <w:color w:val="000000"/>
          <w:sz w:val="22"/>
          <w:szCs w:val="22"/>
        </w:rPr>
        <w:t xml:space="preserve">has been </w:t>
      </w:r>
      <w:r w:rsidRPr="00AF4A89">
        <w:rPr>
          <w:rFonts w:asciiTheme="minorHAnsi" w:hAnsiTheme="minorHAnsi" w:cstheme="minorHAnsi"/>
          <w:color w:val="000000"/>
          <w:sz w:val="22"/>
          <w:szCs w:val="22"/>
        </w:rPr>
        <w:t xml:space="preserve">provided by </w:t>
      </w:r>
      <w:r w:rsidR="001734F2">
        <w:rPr>
          <w:rFonts w:asciiTheme="minorHAnsi" w:hAnsiTheme="minorHAnsi" w:cstheme="minorHAnsi"/>
          <w:color w:val="000000"/>
          <w:sz w:val="22"/>
          <w:szCs w:val="22"/>
        </w:rPr>
        <w:t xml:space="preserve">the </w:t>
      </w:r>
      <w:r w:rsidRPr="00AF4A89">
        <w:rPr>
          <w:rFonts w:asciiTheme="minorHAnsi" w:hAnsiTheme="minorHAnsi" w:cstheme="minorHAnsi"/>
          <w:color w:val="000000"/>
          <w:sz w:val="22"/>
          <w:szCs w:val="22"/>
        </w:rPr>
        <w:t xml:space="preserve">subcontractor. Non-bonded subcontractors may be required to submit proof of payment for all material bills and wages to the </w:t>
      </w:r>
      <w:r w:rsidR="005F054F" w:rsidRPr="00AF4A89">
        <w:rPr>
          <w:rFonts w:asciiTheme="minorHAnsi" w:hAnsiTheme="minorHAnsi" w:cstheme="minorHAnsi"/>
          <w:color w:val="000000"/>
          <w:sz w:val="22"/>
          <w:szCs w:val="22"/>
        </w:rPr>
        <w:t>Awardee</w:t>
      </w:r>
      <w:r w:rsidRPr="00AF4A89">
        <w:rPr>
          <w:rFonts w:asciiTheme="minorHAnsi" w:hAnsiTheme="minorHAnsi" w:cstheme="minorHAnsi"/>
          <w:color w:val="000000"/>
          <w:sz w:val="22"/>
          <w:szCs w:val="22"/>
        </w:rPr>
        <w:t xml:space="preserve"> before the </w:t>
      </w:r>
      <w:r w:rsidR="005F054F" w:rsidRPr="00AF4A89">
        <w:rPr>
          <w:rFonts w:asciiTheme="minorHAnsi" w:hAnsiTheme="minorHAnsi" w:cstheme="minorHAnsi"/>
          <w:color w:val="000000"/>
          <w:sz w:val="22"/>
          <w:szCs w:val="22"/>
        </w:rPr>
        <w:t>Awardee</w:t>
      </w:r>
      <w:r w:rsidRPr="00AF4A89">
        <w:rPr>
          <w:rFonts w:asciiTheme="minorHAnsi" w:hAnsiTheme="minorHAnsi" w:cstheme="minorHAnsi"/>
          <w:color w:val="000000"/>
          <w:sz w:val="22"/>
          <w:szCs w:val="22"/>
        </w:rPr>
        <w:t xml:space="preserve"> is required to pay the subcontractor retainage</w:t>
      </w:r>
      <w:r w:rsidRPr="00AF4A89">
        <w:rPr>
          <w:rFonts w:asciiTheme="minorHAnsi" w:hAnsiTheme="minorHAnsi" w:cstheme="minorHAnsi"/>
          <w:color w:val="000000"/>
          <w:sz w:val="18"/>
          <w:szCs w:val="18"/>
        </w:rPr>
        <w:t>.</w:t>
      </w:r>
    </w:p>
    <w:p w14:paraId="3B38D79D" w14:textId="4F823305" w:rsidR="00634E22" w:rsidRPr="00AF4A89" w:rsidRDefault="00E41E31" w:rsidP="00634E22">
      <w:pPr>
        <w:pStyle w:val="Heading4"/>
        <w:rPr>
          <w:rFonts w:asciiTheme="minorHAnsi" w:hAnsiTheme="minorHAnsi" w:cstheme="minorHAnsi"/>
          <w:sz w:val="22"/>
          <w:szCs w:val="22"/>
        </w:rPr>
      </w:pPr>
      <w:r w:rsidRPr="00AF4A89">
        <w:rPr>
          <w:rFonts w:asciiTheme="minorHAnsi" w:hAnsiTheme="minorHAnsi" w:cstheme="minorHAnsi"/>
          <w:b/>
          <w:sz w:val="22"/>
          <w:szCs w:val="22"/>
        </w:rPr>
        <w:t xml:space="preserve">Unexpended Funds. </w:t>
      </w:r>
      <w:r w:rsidR="009303E9" w:rsidRPr="00AF4A89">
        <w:rPr>
          <w:rFonts w:asciiTheme="minorHAnsi" w:hAnsiTheme="minorHAnsi" w:cstheme="minorHAnsi"/>
          <w:sz w:val="22"/>
          <w:szCs w:val="22"/>
        </w:rPr>
        <w:t>Any funds that remain</w:t>
      </w:r>
      <w:r w:rsidR="000864F1" w:rsidRPr="00AF4A89">
        <w:rPr>
          <w:rFonts w:asciiTheme="minorHAnsi" w:hAnsiTheme="minorHAnsi" w:cstheme="minorHAnsi"/>
          <w:sz w:val="22"/>
          <w:szCs w:val="22"/>
        </w:rPr>
        <w:t xml:space="preserve"> at the end of the Project </w:t>
      </w:r>
      <w:r w:rsidR="007218EE" w:rsidRPr="00AF4A89">
        <w:rPr>
          <w:rFonts w:asciiTheme="minorHAnsi" w:hAnsiTheme="minorHAnsi" w:cstheme="minorHAnsi"/>
          <w:sz w:val="22"/>
          <w:szCs w:val="22"/>
        </w:rPr>
        <w:t xml:space="preserve">shall revert to </w:t>
      </w:r>
      <w:r w:rsidR="00FB34CB" w:rsidRPr="00AF4A89">
        <w:rPr>
          <w:rFonts w:asciiTheme="minorHAnsi" w:hAnsiTheme="minorHAnsi" w:cstheme="minorHAnsi"/>
          <w:sz w:val="22"/>
          <w:szCs w:val="22"/>
        </w:rPr>
        <w:t>Iowa DOT</w:t>
      </w:r>
      <w:r w:rsidR="007218EE" w:rsidRPr="00AF4A89">
        <w:rPr>
          <w:rFonts w:asciiTheme="minorHAnsi" w:hAnsiTheme="minorHAnsi" w:cstheme="minorHAnsi"/>
          <w:sz w:val="22"/>
          <w:szCs w:val="22"/>
        </w:rPr>
        <w:t>’s NEVI Formula Funding Program</w:t>
      </w:r>
      <w:r w:rsidR="006A75F7" w:rsidRPr="00AF4A89">
        <w:rPr>
          <w:rFonts w:asciiTheme="minorHAnsi" w:hAnsiTheme="minorHAnsi" w:cstheme="minorHAnsi"/>
          <w:sz w:val="22"/>
          <w:szCs w:val="22"/>
        </w:rPr>
        <w:t xml:space="preserve">.  </w:t>
      </w:r>
    </w:p>
    <w:p w14:paraId="0C08FD8B" w14:textId="70858AFF" w:rsidR="00634E22" w:rsidRPr="00AF4A89" w:rsidRDefault="00634E22" w:rsidP="00634E22">
      <w:pPr>
        <w:pStyle w:val="Heading4"/>
        <w:rPr>
          <w:rFonts w:asciiTheme="minorHAnsi" w:hAnsiTheme="minorHAnsi" w:cstheme="minorHAnsi"/>
          <w:sz w:val="22"/>
          <w:szCs w:val="22"/>
        </w:rPr>
      </w:pPr>
      <w:r w:rsidRPr="00AF4A89">
        <w:rPr>
          <w:rFonts w:asciiTheme="minorHAnsi" w:hAnsiTheme="minorHAnsi" w:cstheme="minorHAnsi"/>
          <w:b/>
          <w:sz w:val="22"/>
          <w:szCs w:val="22"/>
        </w:rPr>
        <w:t xml:space="preserve">Repayment of Funds. </w:t>
      </w:r>
      <w:r w:rsidR="004541B7" w:rsidRPr="00AF4A89">
        <w:rPr>
          <w:rFonts w:asciiTheme="minorHAnsi" w:hAnsiTheme="minorHAnsi" w:cstheme="minorHAnsi"/>
          <w:sz w:val="22"/>
          <w:szCs w:val="22"/>
        </w:rPr>
        <w:t>Awardee shall repay any and all funds received as a result of this Agreement</w:t>
      </w:r>
      <w:r w:rsidR="00271F67" w:rsidRPr="00AF4A89">
        <w:rPr>
          <w:rFonts w:asciiTheme="minorHAnsi" w:hAnsiTheme="minorHAnsi" w:cstheme="minorHAnsi"/>
          <w:sz w:val="22"/>
          <w:szCs w:val="22"/>
        </w:rPr>
        <w:t xml:space="preserve"> in the event of default or unlawful use of funds. </w:t>
      </w:r>
      <w:r w:rsidR="00FF2D1A">
        <w:rPr>
          <w:rFonts w:asciiTheme="minorHAnsi" w:hAnsiTheme="minorHAnsi" w:cstheme="minorHAnsi"/>
          <w:sz w:val="22"/>
          <w:szCs w:val="22"/>
        </w:rPr>
        <w:t>Iowa DOT may request for the repayment of funds from the Awardee</w:t>
      </w:r>
      <w:r w:rsidR="0013507B">
        <w:rPr>
          <w:rFonts w:asciiTheme="minorHAnsi" w:hAnsiTheme="minorHAnsi" w:cstheme="minorHAnsi"/>
          <w:sz w:val="22"/>
          <w:szCs w:val="22"/>
        </w:rPr>
        <w:t>,</w:t>
      </w:r>
      <w:r w:rsidR="00FF2D1A">
        <w:rPr>
          <w:rFonts w:asciiTheme="minorHAnsi" w:hAnsiTheme="minorHAnsi" w:cstheme="minorHAnsi"/>
          <w:sz w:val="22"/>
          <w:szCs w:val="22"/>
        </w:rPr>
        <w:t xml:space="preserve"> or Iowa DOT may make a claim against the Letter of Credit </w:t>
      </w:r>
      <w:r w:rsidR="000B6770">
        <w:rPr>
          <w:rFonts w:asciiTheme="minorHAnsi" w:hAnsiTheme="minorHAnsi" w:cstheme="minorHAnsi"/>
          <w:sz w:val="22"/>
          <w:szCs w:val="22"/>
        </w:rPr>
        <w:t xml:space="preserve">provided to the Department, at the Department’s sole discretion. </w:t>
      </w:r>
    </w:p>
    <w:p w14:paraId="1369F625" w14:textId="0EBEB26C" w:rsidR="00E41E31" w:rsidRPr="00AF4A89" w:rsidRDefault="00E41E31" w:rsidP="00E41E31">
      <w:pPr>
        <w:pStyle w:val="Heading4"/>
        <w:rPr>
          <w:rFonts w:asciiTheme="minorHAnsi" w:hAnsiTheme="minorHAnsi" w:cstheme="minorHAnsi"/>
          <w:sz w:val="22"/>
          <w:szCs w:val="22"/>
        </w:rPr>
      </w:pPr>
      <w:r w:rsidRPr="00AF4A89">
        <w:rPr>
          <w:rFonts w:asciiTheme="minorHAnsi" w:hAnsiTheme="minorHAnsi" w:cstheme="minorHAnsi"/>
          <w:b/>
          <w:sz w:val="22"/>
          <w:szCs w:val="22"/>
        </w:rPr>
        <w:t xml:space="preserve">Closeout. </w:t>
      </w:r>
      <w:r w:rsidR="004F21FC" w:rsidRPr="00AF4A89">
        <w:rPr>
          <w:rFonts w:asciiTheme="minorHAnsi" w:hAnsiTheme="minorHAnsi" w:cstheme="minorHAnsi"/>
          <w:sz w:val="22"/>
          <w:szCs w:val="22"/>
        </w:rPr>
        <w:t>Awardee shall submit all required report</w:t>
      </w:r>
      <w:r w:rsidR="00B929CF" w:rsidRPr="00AF4A89">
        <w:rPr>
          <w:rFonts w:asciiTheme="minorHAnsi" w:hAnsiTheme="minorHAnsi" w:cstheme="minorHAnsi"/>
          <w:sz w:val="22"/>
          <w:szCs w:val="22"/>
        </w:rPr>
        <w:t>s, documents</w:t>
      </w:r>
      <w:r w:rsidR="00A81BD3">
        <w:rPr>
          <w:rFonts w:asciiTheme="minorHAnsi" w:hAnsiTheme="minorHAnsi" w:cstheme="minorHAnsi"/>
          <w:sz w:val="22"/>
          <w:szCs w:val="22"/>
        </w:rPr>
        <w:t>,</w:t>
      </w:r>
      <w:r w:rsidR="00B929CF" w:rsidRPr="00AF4A89">
        <w:rPr>
          <w:rFonts w:asciiTheme="minorHAnsi" w:hAnsiTheme="minorHAnsi" w:cstheme="minorHAnsi"/>
          <w:sz w:val="22"/>
          <w:szCs w:val="22"/>
        </w:rPr>
        <w:t xml:space="preserve"> and invoices per Exhibit E before final payment will be made by the State and the Project will be closed out.  </w:t>
      </w:r>
    </w:p>
    <w:p w14:paraId="6314A3E2" w14:textId="1C8705EC" w:rsidR="00E41E31" w:rsidRPr="00AF4A89" w:rsidRDefault="00E41E31" w:rsidP="00716C31">
      <w:pPr>
        <w:pStyle w:val="Heading3"/>
        <w:ind w:left="806"/>
        <w:rPr>
          <w:rFonts w:asciiTheme="minorHAnsi" w:hAnsiTheme="minorHAnsi" w:cstheme="minorBidi"/>
          <w:sz w:val="22"/>
          <w:szCs w:val="22"/>
        </w:rPr>
      </w:pPr>
      <w:r w:rsidRPr="226EE261">
        <w:rPr>
          <w:rFonts w:asciiTheme="minorHAnsi" w:hAnsiTheme="minorHAnsi" w:cstheme="minorBidi"/>
          <w:b/>
          <w:bCs/>
          <w:sz w:val="22"/>
          <w:szCs w:val="22"/>
        </w:rPr>
        <w:t xml:space="preserve">Contracting Requirements. </w:t>
      </w:r>
      <w:r w:rsidRPr="226EE261">
        <w:rPr>
          <w:rFonts w:asciiTheme="minorHAnsi" w:hAnsiTheme="minorHAnsi" w:cstheme="minorBidi"/>
          <w:sz w:val="22"/>
          <w:szCs w:val="22"/>
        </w:rPr>
        <w:t>All contracts</w:t>
      </w:r>
      <w:r w:rsidR="00042F20" w:rsidRPr="226EE261">
        <w:rPr>
          <w:rFonts w:asciiTheme="minorHAnsi" w:hAnsiTheme="minorHAnsi" w:cstheme="minorBidi"/>
          <w:sz w:val="22"/>
          <w:szCs w:val="22"/>
        </w:rPr>
        <w:t xml:space="preserve">, </w:t>
      </w:r>
      <w:r w:rsidRPr="226EE261">
        <w:rPr>
          <w:rFonts w:asciiTheme="minorHAnsi" w:hAnsiTheme="minorHAnsi" w:cstheme="minorBidi"/>
          <w:sz w:val="22"/>
          <w:szCs w:val="22"/>
        </w:rPr>
        <w:t>subcontracts</w:t>
      </w:r>
      <w:r w:rsidR="00042F20" w:rsidRPr="226EE261">
        <w:rPr>
          <w:rFonts w:asciiTheme="minorHAnsi" w:hAnsiTheme="minorHAnsi" w:cstheme="minorBidi"/>
          <w:sz w:val="22"/>
          <w:szCs w:val="22"/>
        </w:rPr>
        <w:t>, and agreements</w:t>
      </w:r>
      <w:r w:rsidRPr="226EE261">
        <w:rPr>
          <w:rFonts w:asciiTheme="minorHAnsi" w:hAnsiTheme="minorHAnsi" w:cstheme="minorBidi"/>
          <w:sz w:val="22"/>
          <w:szCs w:val="22"/>
        </w:rPr>
        <w:t xml:space="preserve"> between </w:t>
      </w:r>
      <w:r w:rsidR="006E7DAC" w:rsidRPr="226EE261">
        <w:rPr>
          <w:rFonts w:asciiTheme="minorHAnsi" w:hAnsiTheme="minorHAnsi" w:cstheme="minorBidi"/>
          <w:sz w:val="22"/>
          <w:szCs w:val="22"/>
        </w:rPr>
        <w:t>Awardee</w:t>
      </w:r>
      <w:r w:rsidRPr="226EE261">
        <w:rPr>
          <w:rFonts w:asciiTheme="minorHAnsi" w:hAnsiTheme="minorHAnsi" w:cstheme="minorBidi"/>
          <w:sz w:val="22"/>
          <w:szCs w:val="22"/>
        </w:rPr>
        <w:t xml:space="preserve"> and third parties must contain all applicable provisions of this Agreement</w:t>
      </w:r>
      <w:r w:rsidR="00746098" w:rsidRPr="226EE261">
        <w:rPr>
          <w:rFonts w:asciiTheme="minorHAnsi" w:hAnsiTheme="minorHAnsi" w:cstheme="minorBidi"/>
          <w:sz w:val="22"/>
          <w:szCs w:val="22"/>
        </w:rPr>
        <w:t>,</w:t>
      </w:r>
      <w:r w:rsidR="003A3EBC" w:rsidRPr="226EE261">
        <w:rPr>
          <w:rFonts w:asciiTheme="minorHAnsi" w:hAnsiTheme="minorHAnsi" w:cstheme="minorBidi"/>
          <w:sz w:val="22"/>
          <w:szCs w:val="22"/>
        </w:rPr>
        <w:t xml:space="preserve"> and copies shall be provided to Iowa DOT within</w:t>
      </w:r>
      <w:r w:rsidR="002B0B87" w:rsidRPr="226EE261">
        <w:rPr>
          <w:rFonts w:asciiTheme="minorHAnsi" w:hAnsiTheme="minorHAnsi" w:cstheme="minorBidi"/>
          <w:sz w:val="22"/>
          <w:szCs w:val="22"/>
        </w:rPr>
        <w:t xml:space="preserve"> </w:t>
      </w:r>
      <w:r w:rsidR="00F73964" w:rsidRPr="226EE261">
        <w:rPr>
          <w:rFonts w:asciiTheme="minorHAnsi" w:hAnsiTheme="minorHAnsi" w:cstheme="minorBidi"/>
          <w:sz w:val="22"/>
          <w:szCs w:val="22"/>
        </w:rPr>
        <w:t>30 </w:t>
      </w:r>
      <w:r w:rsidR="002B0B87" w:rsidRPr="226EE261">
        <w:rPr>
          <w:rFonts w:asciiTheme="minorHAnsi" w:hAnsiTheme="minorHAnsi" w:cstheme="minorBidi"/>
          <w:sz w:val="22"/>
          <w:szCs w:val="22"/>
        </w:rPr>
        <w:t>days of execution of said contracts, subcontracts, and agreements</w:t>
      </w:r>
      <w:r w:rsidR="00947D20" w:rsidRPr="226EE261">
        <w:rPr>
          <w:rFonts w:asciiTheme="minorHAnsi" w:hAnsiTheme="minorHAnsi" w:cstheme="minorBidi"/>
          <w:sz w:val="22"/>
          <w:szCs w:val="22"/>
        </w:rPr>
        <w:t>.</w:t>
      </w:r>
      <w:r w:rsidR="00572828" w:rsidRPr="226EE261">
        <w:rPr>
          <w:rFonts w:asciiTheme="minorHAnsi" w:hAnsiTheme="minorHAnsi" w:cstheme="minorBidi"/>
          <w:sz w:val="22"/>
          <w:szCs w:val="22"/>
        </w:rPr>
        <w:t xml:space="preserve"> Except for the furnishing and transportation of materials, no portion of a contract let through </w:t>
      </w:r>
      <w:r w:rsidR="00B368FD" w:rsidRPr="226EE261">
        <w:rPr>
          <w:rFonts w:asciiTheme="minorHAnsi" w:hAnsiTheme="minorHAnsi" w:cstheme="minorBidi"/>
          <w:sz w:val="22"/>
          <w:szCs w:val="22"/>
        </w:rPr>
        <w:t>Iowa DOT</w:t>
      </w:r>
      <w:r w:rsidR="00572828" w:rsidRPr="226EE261">
        <w:rPr>
          <w:rFonts w:asciiTheme="minorHAnsi" w:hAnsiTheme="minorHAnsi" w:cstheme="minorBidi"/>
          <w:sz w:val="22"/>
          <w:szCs w:val="22"/>
        </w:rPr>
        <w:t xml:space="preserve"> shall be sublet, assigned, or otherwise disposed of except with </w:t>
      </w:r>
      <w:r w:rsidR="009169EC" w:rsidRPr="226EE261">
        <w:rPr>
          <w:rFonts w:asciiTheme="minorHAnsi" w:hAnsiTheme="minorHAnsi" w:cstheme="minorBidi"/>
          <w:sz w:val="22"/>
          <w:szCs w:val="22"/>
        </w:rPr>
        <w:t xml:space="preserve">Iowa DOT’s </w:t>
      </w:r>
      <w:r w:rsidR="00572828" w:rsidRPr="226EE261">
        <w:rPr>
          <w:rFonts w:asciiTheme="minorHAnsi" w:hAnsiTheme="minorHAnsi" w:cstheme="minorBidi"/>
          <w:sz w:val="22"/>
          <w:szCs w:val="22"/>
        </w:rPr>
        <w:t xml:space="preserve">written authorization. Where a subcontract has been authorized, the subcontractor shall be responsible to complete that portion of the contract with its own organization. On contracts involving federal aid, the agreement between the </w:t>
      </w:r>
      <w:r w:rsidR="00C2364A" w:rsidRPr="226EE261">
        <w:rPr>
          <w:rFonts w:asciiTheme="minorHAnsi" w:hAnsiTheme="minorHAnsi" w:cstheme="minorBidi"/>
          <w:sz w:val="22"/>
          <w:szCs w:val="22"/>
        </w:rPr>
        <w:t>Awardee</w:t>
      </w:r>
      <w:r w:rsidR="00572828" w:rsidRPr="226EE261">
        <w:rPr>
          <w:rFonts w:asciiTheme="minorHAnsi" w:hAnsiTheme="minorHAnsi" w:cstheme="minorBidi"/>
          <w:sz w:val="22"/>
          <w:szCs w:val="22"/>
        </w:rPr>
        <w:t xml:space="preserve"> and subcontractor shall be in writing, and Form FHWA-1273</w:t>
      </w:r>
      <w:r w:rsidR="00C2364A" w:rsidRPr="226EE261">
        <w:rPr>
          <w:rFonts w:asciiTheme="minorHAnsi" w:hAnsiTheme="minorHAnsi" w:cstheme="minorBidi"/>
          <w:sz w:val="22"/>
          <w:szCs w:val="22"/>
        </w:rPr>
        <w:t xml:space="preserve"> and the most recent Iowa predetermined wage rates</w:t>
      </w:r>
      <w:r w:rsidR="00572828" w:rsidRPr="226EE261">
        <w:rPr>
          <w:rFonts w:asciiTheme="minorHAnsi" w:hAnsiTheme="minorHAnsi" w:cstheme="minorBidi"/>
          <w:sz w:val="22"/>
          <w:szCs w:val="22"/>
        </w:rPr>
        <w:t xml:space="preserve"> shall be attached </w:t>
      </w:r>
      <w:r w:rsidR="00B84C89" w:rsidRPr="226EE261">
        <w:rPr>
          <w:rFonts w:asciiTheme="minorHAnsi" w:hAnsiTheme="minorHAnsi" w:cstheme="minorBidi"/>
          <w:sz w:val="22"/>
          <w:szCs w:val="22"/>
        </w:rPr>
        <w:t xml:space="preserve">physically </w:t>
      </w:r>
      <w:r w:rsidR="00572828" w:rsidRPr="226EE261">
        <w:rPr>
          <w:rFonts w:asciiTheme="minorHAnsi" w:hAnsiTheme="minorHAnsi" w:cstheme="minorBidi"/>
          <w:sz w:val="22"/>
          <w:szCs w:val="22"/>
        </w:rPr>
        <w:t>to each such agreement.</w:t>
      </w:r>
    </w:p>
    <w:p w14:paraId="708427F4" w14:textId="77777777" w:rsidR="00716C31" w:rsidRPr="00096D86" w:rsidRDefault="00716C31" w:rsidP="00096D86"/>
    <w:p w14:paraId="5EF8511A" w14:textId="681464A5" w:rsidR="00A14612" w:rsidRPr="00AB7ECA" w:rsidRDefault="00E41E31" w:rsidP="00096D86">
      <w:pPr>
        <w:pStyle w:val="Heading2"/>
        <w:rPr>
          <w:rFonts w:asciiTheme="minorHAnsi" w:hAnsiTheme="minorHAnsi" w:cstheme="minorHAnsi"/>
          <w:sz w:val="22"/>
          <w:szCs w:val="22"/>
        </w:rPr>
      </w:pPr>
      <w:r w:rsidRPr="00AF4A89">
        <w:rPr>
          <w:rFonts w:asciiTheme="minorHAnsi" w:hAnsiTheme="minorHAnsi" w:cstheme="minorHAnsi"/>
          <w:sz w:val="22"/>
          <w:szCs w:val="22"/>
        </w:rPr>
        <w:t>Conditions of Payment</w:t>
      </w:r>
      <w:r w:rsidR="003463DC" w:rsidRPr="003463DC">
        <w:rPr>
          <w:rFonts w:asciiTheme="minorHAnsi" w:hAnsiTheme="minorHAnsi" w:cstheme="minorHAnsi"/>
          <w:sz w:val="22"/>
          <w:szCs w:val="22"/>
        </w:rPr>
        <w:t xml:space="preserve">. </w:t>
      </w:r>
      <w:r w:rsidRPr="00096D86">
        <w:rPr>
          <w:rFonts w:asciiTheme="minorHAnsi" w:hAnsiTheme="minorHAnsi" w:cstheme="minorHAnsi"/>
          <w:b w:val="0"/>
          <w:sz w:val="22"/>
          <w:szCs w:val="22"/>
        </w:rPr>
        <w:t xml:space="preserve">All services provided by </w:t>
      </w:r>
      <w:r w:rsidR="006E7DAC" w:rsidRPr="00096D86">
        <w:rPr>
          <w:rFonts w:asciiTheme="minorHAnsi" w:hAnsiTheme="minorHAnsi" w:cstheme="minorHAnsi"/>
          <w:b w:val="0"/>
          <w:sz w:val="22"/>
          <w:szCs w:val="22"/>
        </w:rPr>
        <w:t>Awardee</w:t>
      </w:r>
      <w:r w:rsidRPr="00096D86">
        <w:rPr>
          <w:rFonts w:asciiTheme="minorHAnsi" w:hAnsiTheme="minorHAnsi" w:cstheme="minorHAnsi"/>
          <w:b w:val="0"/>
          <w:sz w:val="22"/>
          <w:szCs w:val="22"/>
        </w:rPr>
        <w:t xml:space="preserve"> under this </w:t>
      </w:r>
      <w:r w:rsidR="00947D20" w:rsidRPr="00B55C05">
        <w:rPr>
          <w:rFonts w:asciiTheme="minorHAnsi" w:hAnsiTheme="minorHAnsi" w:cstheme="minorHAnsi"/>
          <w:b w:val="0"/>
          <w:bCs w:val="0"/>
          <w:sz w:val="22"/>
          <w:szCs w:val="22"/>
        </w:rPr>
        <w:t>A</w:t>
      </w:r>
      <w:r w:rsidR="00947D20" w:rsidRPr="00096D86">
        <w:rPr>
          <w:rFonts w:asciiTheme="minorHAnsi" w:hAnsiTheme="minorHAnsi" w:cstheme="minorHAnsi"/>
          <w:b w:val="0"/>
          <w:sz w:val="22"/>
          <w:szCs w:val="22"/>
        </w:rPr>
        <w:t>greement</w:t>
      </w:r>
      <w:r w:rsidRPr="00096D86">
        <w:rPr>
          <w:rFonts w:asciiTheme="minorHAnsi" w:hAnsiTheme="minorHAnsi" w:cstheme="minorHAnsi"/>
          <w:b w:val="0"/>
          <w:sz w:val="22"/>
          <w:szCs w:val="22"/>
        </w:rPr>
        <w:t xml:space="preserve"> must be performed to the State’s satisfaction, as determined at the sole discretion of the State’s Authorized Representative and in accordance with all applicable federal, state, and local laws, ordinances, rules, and regulations. </w:t>
      </w:r>
      <w:r w:rsidR="006E7DAC" w:rsidRPr="00096D86">
        <w:rPr>
          <w:rFonts w:asciiTheme="minorHAnsi" w:hAnsiTheme="minorHAnsi" w:cstheme="minorHAnsi"/>
          <w:b w:val="0"/>
          <w:sz w:val="22"/>
          <w:szCs w:val="22"/>
        </w:rPr>
        <w:t>Awardee</w:t>
      </w:r>
      <w:r w:rsidRPr="00096D86">
        <w:rPr>
          <w:rFonts w:asciiTheme="minorHAnsi" w:hAnsiTheme="minorHAnsi" w:cstheme="minorHAnsi"/>
          <w:b w:val="0"/>
          <w:sz w:val="22"/>
          <w:szCs w:val="22"/>
        </w:rPr>
        <w:t xml:space="preserve"> will not receive payment for work </w:t>
      </w:r>
      <w:r w:rsidR="00FB0EA1" w:rsidRPr="00096D86">
        <w:rPr>
          <w:rFonts w:asciiTheme="minorHAnsi" w:hAnsiTheme="minorHAnsi" w:cstheme="minorHAnsi"/>
          <w:b w:val="0"/>
          <w:sz w:val="22"/>
          <w:szCs w:val="22"/>
        </w:rPr>
        <w:t>the State finds</w:t>
      </w:r>
      <w:r w:rsidRPr="00096D86">
        <w:rPr>
          <w:rFonts w:asciiTheme="minorHAnsi" w:hAnsiTheme="minorHAnsi" w:cstheme="minorHAnsi"/>
          <w:b w:val="0"/>
          <w:sz w:val="22"/>
          <w:szCs w:val="22"/>
        </w:rPr>
        <w:t xml:space="preserve"> to be unsatisfactory or performed in violation of federal, state, or local law.</w:t>
      </w:r>
    </w:p>
    <w:p w14:paraId="5C971371" w14:textId="77777777" w:rsidR="00716C31" w:rsidRPr="00AF4A89" w:rsidRDefault="00716C31" w:rsidP="00096D86">
      <w:pPr>
        <w:ind w:left="360"/>
        <w:rPr>
          <w:rFonts w:asciiTheme="minorHAnsi" w:hAnsiTheme="minorHAnsi" w:cstheme="minorHAnsi"/>
          <w:sz w:val="22"/>
          <w:szCs w:val="22"/>
        </w:rPr>
      </w:pPr>
    </w:p>
    <w:p w14:paraId="529934DE" w14:textId="77777777" w:rsidR="00E41E31" w:rsidRPr="00AF4A89" w:rsidRDefault="00E41E31" w:rsidP="00E41E31">
      <w:pPr>
        <w:pStyle w:val="Heading2"/>
        <w:rPr>
          <w:rFonts w:asciiTheme="minorHAnsi" w:hAnsiTheme="minorHAnsi" w:cstheme="minorHAnsi"/>
          <w:sz w:val="22"/>
          <w:szCs w:val="22"/>
        </w:rPr>
      </w:pPr>
      <w:r w:rsidRPr="00AF4A89">
        <w:rPr>
          <w:rFonts w:asciiTheme="minorHAnsi" w:hAnsiTheme="minorHAnsi" w:cstheme="minorHAnsi"/>
          <w:sz w:val="22"/>
          <w:szCs w:val="22"/>
        </w:rPr>
        <w:t>Authorized Representatives</w:t>
      </w:r>
    </w:p>
    <w:p w14:paraId="5A8E1CDC" w14:textId="77777777" w:rsidR="00E41E31" w:rsidRPr="00AF4A89" w:rsidRDefault="00E41E31" w:rsidP="00E41E31">
      <w:pPr>
        <w:pStyle w:val="Heading3"/>
        <w:rPr>
          <w:rFonts w:asciiTheme="minorHAnsi" w:hAnsiTheme="minorHAnsi" w:cstheme="minorHAnsi"/>
          <w:sz w:val="22"/>
          <w:szCs w:val="22"/>
        </w:rPr>
      </w:pPr>
      <w:r w:rsidRPr="00AF4A89">
        <w:rPr>
          <w:rFonts w:asciiTheme="minorHAnsi" w:hAnsiTheme="minorHAnsi" w:cstheme="minorHAnsi"/>
          <w:sz w:val="22"/>
          <w:szCs w:val="22"/>
        </w:rPr>
        <w:t>The State's Authorized Representative is:</w:t>
      </w:r>
    </w:p>
    <w:p w14:paraId="18F61990" w14:textId="629389DB" w:rsidR="00E41E31" w:rsidRPr="00AF4A89" w:rsidRDefault="00E41E31" w:rsidP="00E41E31">
      <w:pPr>
        <w:pStyle w:val="Heading3"/>
        <w:numPr>
          <w:ilvl w:val="0"/>
          <w:numId w:val="0"/>
        </w:numPr>
        <w:ind w:left="720"/>
        <w:rPr>
          <w:rFonts w:asciiTheme="minorHAnsi" w:hAnsiTheme="minorHAnsi" w:cstheme="minorHAnsi"/>
          <w:sz w:val="22"/>
          <w:szCs w:val="22"/>
        </w:rPr>
      </w:pPr>
      <w:r w:rsidRPr="00AF4A89">
        <w:rPr>
          <w:rStyle w:val="Emphasis"/>
          <w:rFonts w:asciiTheme="minorHAnsi" w:hAnsiTheme="minorHAnsi" w:cstheme="minorHAnsi"/>
          <w:sz w:val="22"/>
          <w:szCs w:val="22"/>
        </w:rPr>
        <w:t>[name, title, address, telephone number, email]</w:t>
      </w:r>
      <w:r w:rsidRPr="00AF4A89">
        <w:rPr>
          <w:rFonts w:asciiTheme="minorHAnsi" w:hAnsiTheme="minorHAnsi" w:cstheme="minorHAnsi"/>
          <w:sz w:val="22"/>
          <w:szCs w:val="22"/>
        </w:rPr>
        <w:t xml:space="preserve">, or his/her successor. </w:t>
      </w:r>
      <w:r w:rsidR="002D0E73">
        <w:rPr>
          <w:rFonts w:asciiTheme="minorHAnsi" w:hAnsiTheme="minorHAnsi" w:cstheme="minorHAnsi"/>
          <w:sz w:val="22"/>
          <w:szCs w:val="22"/>
        </w:rPr>
        <w:t xml:space="preserve">The </w:t>
      </w:r>
      <w:r w:rsidRPr="00AF4A89">
        <w:rPr>
          <w:rFonts w:asciiTheme="minorHAnsi" w:hAnsiTheme="minorHAnsi" w:cstheme="minorHAnsi"/>
          <w:sz w:val="22"/>
          <w:szCs w:val="22"/>
        </w:rPr>
        <w:t xml:space="preserve">State’s Authorized Representative has the responsibility to monitor </w:t>
      </w:r>
      <w:r w:rsidR="006E7DAC" w:rsidRPr="00AF4A89">
        <w:rPr>
          <w:rFonts w:asciiTheme="minorHAnsi" w:hAnsiTheme="minorHAnsi" w:cstheme="minorHAnsi"/>
          <w:sz w:val="22"/>
          <w:szCs w:val="22"/>
        </w:rPr>
        <w:t>Awardee</w:t>
      </w:r>
      <w:r w:rsidRPr="00AF4A89">
        <w:rPr>
          <w:rFonts w:asciiTheme="minorHAnsi" w:hAnsiTheme="minorHAnsi" w:cstheme="minorHAnsi"/>
          <w:sz w:val="22"/>
          <w:szCs w:val="22"/>
        </w:rPr>
        <w:t xml:space="preserve">’s performance and the authority to accept the services provided under this </w:t>
      </w:r>
      <w:r w:rsidR="00947D20" w:rsidRPr="00096D86">
        <w:rPr>
          <w:rFonts w:asciiTheme="minorHAnsi" w:hAnsiTheme="minorHAnsi" w:cstheme="minorHAnsi"/>
          <w:sz w:val="22"/>
          <w:szCs w:val="22"/>
        </w:rPr>
        <w:t>A</w:t>
      </w:r>
      <w:r w:rsidR="00947D20" w:rsidRPr="00AF4A89">
        <w:rPr>
          <w:rFonts w:asciiTheme="minorHAnsi" w:hAnsiTheme="minorHAnsi" w:cstheme="minorHAnsi"/>
          <w:sz w:val="22"/>
          <w:szCs w:val="22"/>
        </w:rPr>
        <w:t>greement</w:t>
      </w:r>
      <w:r w:rsidRPr="00AF4A89">
        <w:rPr>
          <w:rFonts w:asciiTheme="minorHAnsi" w:hAnsiTheme="minorHAnsi" w:cstheme="minorHAnsi"/>
          <w:sz w:val="22"/>
          <w:szCs w:val="22"/>
        </w:rPr>
        <w:t xml:space="preserve">. If the services are satisfactory, the State's Authorized Representative will certify acceptance on each invoice submitted for payment. </w:t>
      </w:r>
    </w:p>
    <w:p w14:paraId="343F6388" w14:textId="37BAE4C4" w:rsidR="00E41E31" w:rsidRPr="00AF4A89" w:rsidRDefault="006E7DAC" w:rsidP="00E41E31">
      <w:pPr>
        <w:pStyle w:val="Heading3"/>
        <w:rPr>
          <w:rFonts w:asciiTheme="minorHAnsi" w:hAnsiTheme="minorHAnsi" w:cstheme="minorHAnsi"/>
          <w:sz w:val="22"/>
          <w:szCs w:val="22"/>
        </w:rPr>
      </w:pPr>
      <w:r w:rsidRPr="00AF4A89">
        <w:rPr>
          <w:rFonts w:asciiTheme="minorHAnsi" w:hAnsiTheme="minorHAnsi" w:cstheme="minorHAnsi"/>
          <w:sz w:val="22"/>
          <w:szCs w:val="22"/>
        </w:rPr>
        <w:t>Awardee</w:t>
      </w:r>
      <w:r w:rsidR="00E41E31" w:rsidRPr="00AF4A89">
        <w:rPr>
          <w:rFonts w:asciiTheme="minorHAnsi" w:hAnsiTheme="minorHAnsi" w:cstheme="minorHAnsi"/>
          <w:sz w:val="22"/>
          <w:szCs w:val="22"/>
        </w:rPr>
        <w:t>’s Authorized Representative is:</w:t>
      </w:r>
    </w:p>
    <w:p w14:paraId="7EDA3769" w14:textId="02FAE8A8" w:rsidR="00E41E31" w:rsidRPr="00AF4A89" w:rsidRDefault="00E41E31" w:rsidP="00E41E31">
      <w:pPr>
        <w:pStyle w:val="Heading3"/>
        <w:numPr>
          <w:ilvl w:val="0"/>
          <w:numId w:val="0"/>
        </w:numPr>
        <w:ind w:left="720"/>
        <w:rPr>
          <w:rFonts w:asciiTheme="minorHAnsi" w:hAnsiTheme="minorHAnsi" w:cstheme="minorHAnsi"/>
          <w:sz w:val="22"/>
          <w:szCs w:val="22"/>
        </w:rPr>
      </w:pPr>
      <w:r w:rsidRPr="00AF4A89">
        <w:rPr>
          <w:rStyle w:val="Emphasis"/>
          <w:rFonts w:asciiTheme="minorHAnsi" w:hAnsiTheme="minorHAnsi" w:cstheme="minorHAnsi"/>
          <w:sz w:val="22"/>
          <w:szCs w:val="22"/>
        </w:rPr>
        <w:t>[name, title, address, telephone number, email]</w:t>
      </w:r>
      <w:r w:rsidRPr="00AF4A89">
        <w:rPr>
          <w:rFonts w:asciiTheme="minorHAnsi" w:hAnsiTheme="minorHAnsi" w:cstheme="minorHAnsi"/>
          <w:sz w:val="22"/>
          <w:szCs w:val="22"/>
        </w:rPr>
        <w:t xml:space="preserve">. If </w:t>
      </w:r>
      <w:r w:rsidR="006E7DAC" w:rsidRPr="00AF4A89">
        <w:rPr>
          <w:rFonts w:asciiTheme="minorHAnsi" w:hAnsiTheme="minorHAnsi" w:cstheme="minorHAnsi"/>
          <w:sz w:val="22"/>
          <w:szCs w:val="22"/>
        </w:rPr>
        <w:t>Awardee</w:t>
      </w:r>
      <w:r w:rsidRPr="00AF4A89">
        <w:rPr>
          <w:rFonts w:asciiTheme="minorHAnsi" w:hAnsiTheme="minorHAnsi" w:cstheme="minorHAnsi"/>
          <w:sz w:val="22"/>
          <w:szCs w:val="22"/>
        </w:rPr>
        <w:t xml:space="preserve">’s Authorized Representative changes at any time during this </w:t>
      </w:r>
      <w:r w:rsidR="00947D20" w:rsidRPr="00096D86">
        <w:rPr>
          <w:rFonts w:asciiTheme="minorHAnsi" w:hAnsiTheme="minorHAnsi" w:cstheme="minorHAnsi"/>
          <w:sz w:val="22"/>
          <w:szCs w:val="22"/>
        </w:rPr>
        <w:t>A</w:t>
      </w:r>
      <w:r w:rsidR="00947D20" w:rsidRPr="00AF4A89">
        <w:rPr>
          <w:rFonts w:asciiTheme="minorHAnsi" w:hAnsiTheme="minorHAnsi" w:cstheme="minorHAnsi"/>
          <w:sz w:val="22"/>
          <w:szCs w:val="22"/>
        </w:rPr>
        <w:t>greement</w:t>
      </w:r>
      <w:r w:rsidRPr="00AF4A89">
        <w:rPr>
          <w:rFonts w:asciiTheme="minorHAnsi" w:hAnsiTheme="minorHAnsi" w:cstheme="minorHAnsi"/>
          <w:sz w:val="22"/>
          <w:szCs w:val="22"/>
        </w:rPr>
        <w:t xml:space="preserve">, </w:t>
      </w:r>
      <w:r w:rsidR="006E7DAC" w:rsidRPr="00AF4A89">
        <w:rPr>
          <w:rFonts w:asciiTheme="minorHAnsi" w:hAnsiTheme="minorHAnsi" w:cstheme="minorHAnsi"/>
          <w:sz w:val="22"/>
          <w:szCs w:val="22"/>
        </w:rPr>
        <w:t>Awardee</w:t>
      </w:r>
      <w:r w:rsidRPr="00AF4A89">
        <w:rPr>
          <w:rFonts w:asciiTheme="minorHAnsi" w:hAnsiTheme="minorHAnsi" w:cstheme="minorHAnsi"/>
          <w:sz w:val="22"/>
          <w:szCs w:val="22"/>
        </w:rPr>
        <w:t xml:space="preserve"> will notify the State</w:t>
      </w:r>
      <w:r w:rsidR="00EF4534" w:rsidRPr="00EF4534">
        <w:rPr>
          <w:rFonts w:asciiTheme="minorHAnsi" w:hAnsiTheme="minorHAnsi" w:cstheme="minorHAnsi"/>
          <w:sz w:val="22"/>
          <w:szCs w:val="22"/>
        </w:rPr>
        <w:t xml:space="preserve"> </w:t>
      </w:r>
      <w:r w:rsidR="00EF4534" w:rsidRPr="00AF4A89">
        <w:rPr>
          <w:rFonts w:asciiTheme="minorHAnsi" w:hAnsiTheme="minorHAnsi" w:cstheme="minorHAnsi"/>
          <w:sz w:val="22"/>
          <w:szCs w:val="22"/>
        </w:rPr>
        <w:t>immediately</w:t>
      </w:r>
      <w:r w:rsidRPr="00AF4A89">
        <w:rPr>
          <w:rFonts w:asciiTheme="minorHAnsi" w:hAnsiTheme="minorHAnsi" w:cstheme="minorHAnsi"/>
          <w:sz w:val="22"/>
          <w:szCs w:val="22"/>
        </w:rPr>
        <w:t>.</w:t>
      </w:r>
    </w:p>
    <w:p w14:paraId="5D137513" w14:textId="77777777" w:rsidR="00E468E9" w:rsidRPr="00096D86" w:rsidRDefault="00E468E9" w:rsidP="00096D86"/>
    <w:p w14:paraId="773A0DDE" w14:textId="033CACF5" w:rsidR="00E41E31" w:rsidRPr="00AF4A89" w:rsidRDefault="00E41E31" w:rsidP="00E41E31">
      <w:pPr>
        <w:pStyle w:val="Heading2"/>
        <w:rPr>
          <w:rFonts w:asciiTheme="minorHAnsi" w:hAnsiTheme="minorHAnsi" w:cstheme="minorHAnsi"/>
          <w:sz w:val="22"/>
          <w:szCs w:val="22"/>
        </w:rPr>
      </w:pPr>
      <w:r w:rsidRPr="00AF4A89">
        <w:rPr>
          <w:rFonts w:asciiTheme="minorHAnsi" w:hAnsiTheme="minorHAnsi" w:cstheme="minorHAnsi"/>
          <w:sz w:val="22"/>
          <w:szCs w:val="22"/>
        </w:rPr>
        <w:t>Assignment Amendments, Waiver, and Agreement Complete</w:t>
      </w:r>
    </w:p>
    <w:p w14:paraId="0932ECB2" w14:textId="09829927" w:rsidR="00E41E31" w:rsidRPr="00AF4A89" w:rsidRDefault="00E41E31" w:rsidP="00E41E31">
      <w:pPr>
        <w:pStyle w:val="Heading3"/>
        <w:rPr>
          <w:rFonts w:asciiTheme="minorHAnsi" w:hAnsiTheme="minorHAnsi" w:cstheme="minorHAnsi"/>
          <w:b/>
          <w:sz w:val="22"/>
          <w:szCs w:val="22"/>
        </w:rPr>
      </w:pPr>
      <w:r w:rsidRPr="00AF4A89">
        <w:rPr>
          <w:rFonts w:asciiTheme="minorHAnsi" w:hAnsiTheme="minorHAnsi" w:cstheme="minorHAnsi"/>
          <w:b/>
          <w:sz w:val="22"/>
          <w:szCs w:val="22"/>
        </w:rPr>
        <w:t xml:space="preserve">Assignment. </w:t>
      </w:r>
      <w:r w:rsidR="006E7DAC" w:rsidRPr="00AF4A89">
        <w:rPr>
          <w:rFonts w:asciiTheme="minorHAnsi" w:hAnsiTheme="minorHAnsi" w:cstheme="minorHAnsi"/>
          <w:sz w:val="22"/>
          <w:szCs w:val="22"/>
        </w:rPr>
        <w:t>Awardee</w:t>
      </w:r>
      <w:r w:rsidRPr="00AF4A89">
        <w:rPr>
          <w:rFonts w:asciiTheme="minorHAnsi" w:hAnsiTheme="minorHAnsi" w:cstheme="minorHAnsi"/>
          <w:sz w:val="22"/>
          <w:szCs w:val="22"/>
        </w:rPr>
        <w:t xml:space="preserve"> may neither assign nor transfer any rights or obligations under this </w:t>
      </w:r>
      <w:r w:rsidR="00947D20" w:rsidRPr="00096D86">
        <w:rPr>
          <w:rFonts w:asciiTheme="minorHAnsi" w:hAnsiTheme="minorHAnsi" w:cstheme="minorHAnsi"/>
          <w:sz w:val="22"/>
          <w:szCs w:val="22"/>
        </w:rPr>
        <w:t>A</w:t>
      </w:r>
      <w:r w:rsidR="00947D20" w:rsidRPr="00AF4A89">
        <w:rPr>
          <w:rFonts w:asciiTheme="minorHAnsi" w:hAnsiTheme="minorHAnsi" w:cstheme="minorHAnsi"/>
          <w:sz w:val="22"/>
          <w:szCs w:val="22"/>
        </w:rPr>
        <w:t>greement</w:t>
      </w:r>
      <w:r w:rsidRPr="00AF4A89">
        <w:rPr>
          <w:rFonts w:asciiTheme="minorHAnsi" w:hAnsiTheme="minorHAnsi" w:cstheme="minorHAnsi"/>
          <w:sz w:val="22"/>
          <w:szCs w:val="22"/>
        </w:rPr>
        <w:t xml:space="preserve"> without the prior written consent of the State and a fully executed Assignment Agreement, executed and approved by the same parties who executed and approved this </w:t>
      </w:r>
      <w:r w:rsidR="00947D20" w:rsidRPr="00096D86">
        <w:rPr>
          <w:rFonts w:asciiTheme="minorHAnsi" w:hAnsiTheme="minorHAnsi" w:cstheme="minorHAnsi"/>
          <w:sz w:val="22"/>
          <w:szCs w:val="22"/>
        </w:rPr>
        <w:t>A</w:t>
      </w:r>
      <w:r w:rsidR="00947D20" w:rsidRPr="00AF4A89">
        <w:rPr>
          <w:rFonts w:asciiTheme="minorHAnsi" w:hAnsiTheme="minorHAnsi" w:cstheme="minorHAnsi"/>
          <w:sz w:val="22"/>
          <w:szCs w:val="22"/>
        </w:rPr>
        <w:t>greement</w:t>
      </w:r>
      <w:r w:rsidRPr="00AF4A89">
        <w:rPr>
          <w:rFonts w:asciiTheme="minorHAnsi" w:hAnsiTheme="minorHAnsi" w:cstheme="minorHAnsi"/>
          <w:sz w:val="22"/>
          <w:szCs w:val="22"/>
        </w:rPr>
        <w:t>, or their successors in office.</w:t>
      </w:r>
    </w:p>
    <w:p w14:paraId="01AF23A3" w14:textId="7233DEE1" w:rsidR="00E41E31" w:rsidRPr="00AF4A89" w:rsidRDefault="00E41E31" w:rsidP="005E205B">
      <w:pPr>
        <w:pStyle w:val="Heading3"/>
        <w:widowControl/>
        <w:ind w:left="806"/>
        <w:rPr>
          <w:rFonts w:asciiTheme="minorHAnsi" w:hAnsiTheme="minorHAnsi" w:cstheme="minorHAnsi"/>
          <w:b/>
          <w:sz w:val="22"/>
          <w:szCs w:val="22"/>
        </w:rPr>
      </w:pPr>
      <w:r w:rsidRPr="00AF4A89">
        <w:rPr>
          <w:rFonts w:asciiTheme="minorHAnsi" w:hAnsiTheme="minorHAnsi" w:cstheme="minorHAnsi"/>
          <w:b/>
          <w:sz w:val="22"/>
          <w:szCs w:val="22"/>
        </w:rPr>
        <w:t xml:space="preserve">Amendments. </w:t>
      </w:r>
      <w:r w:rsidRPr="00AF4A89">
        <w:rPr>
          <w:rFonts w:asciiTheme="minorHAnsi" w:hAnsiTheme="minorHAnsi" w:cstheme="minorHAnsi"/>
          <w:sz w:val="22"/>
          <w:szCs w:val="22"/>
        </w:rPr>
        <w:t xml:space="preserve">Any amendments to this </w:t>
      </w:r>
      <w:r w:rsidR="00947D20" w:rsidRPr="00096D86">
        <w:rPr>
          <w:rFonts w:asciiTheme="minorHAnsi" w:hAnsiTheme="minorHAnsi" w:cstheme="minorHAnsi"/>
          <w:sz w:val="22"/>
          <w:szCs w:val="22"/>
        </w:rPr>
        <w:t>A</w:t>
      </w:r>
      <w:r w:rsidR="00947D20" w:rsidRPr="00AF4A89">
        <w:rPr>
          <w:rFonts w:asciiTheme="minorHAnsi" w:hAnsiTheme="minorHAnsi" w:cstheme="minorHAnsi"/>
          <w:sz w:val="22"/>
          <w:szCs w:val="22"/>
        </w:rPr>
        <w:t>greement</w:t>
      </w:r>
      <w:r w:rsidRPr="00AF4A89">
        <w:rPr>
          <w:rFonts w:asciiTheme="minorHAnsi" w:hAnsiTheme="minorHAnsi" w:cstheme="minorHAnsi"/>
          <w:sz w:val="22"/>
          <w:szCs w:val="22"/>
        </w:rPr>
        <w:t xml:space="preserve"> must be in writing and will not be effective until it has been executed and approved by the same parties who executed and approved the original agreement, or their successors in office.</w:t>
      </w:r>
    </w:p>
    <w:p w14:paraId="36F6D5D1" w14:textId="4AFA54F3" w:rsidR="00E41E31" w:rsidRPr="00AF4A89" w:rsidRDefault="00E41E31" w:rsidP="00E41E31">
      <w:pPr>
        <w:pStyle w:val="Heading3"/>
        <w:rPr>
          <w:rFonts w:asciiTheme="minorHAnsi" w:hAnsiTheme="minorHAnsi" w:cstheme="minorHAnsi"/>
          <w:b/>
          <w:sz w:val="22"/>
          <w:szCs w:val="22"/>
        </w:rPr>
      </w:pPr>
      <w:r w:rsidRPr="00AF4A89">
        <w:rPr>
          <w:rFonts w:asciiTheme="minorHAnsi" w:hAnsiTheme="minorHAnsi" w:cstheme="minorHAnsi"/>
          <w:b/>
          <w:sz w:val="22"/>
          <w:szCs w:val="22"/>
        </w:rPr>
        <w:t xml:space="preserve">Waiver. </w:t>
      </w:r>
      <w:r w:rsidRPr="00AF4A89">
        <w:rPr>
          <w:rFonts w:asciiTheme="minorHAnsi" w:hAnsiTheme="minorHAnsi" w:cstheme="minorHAnsi"/>
          <w:sz w:val="22"/>
          <w:szCs w:val="22"/>
        </w:rPr>
        <w:t xml:space="preserve">If the State fails to enforce any provision of this </w:t>
      </w:r>
      <w:r w:rsidR="00947D20" w:rsidRPr="00096D86">
        <w:rPr>
          <w:rFonts w:asciiTheme="minorHAnsi" w:hAnsiTheme="minorHAnsi" w:cstheme="minorHAnsi"/>
          <w:sz w:val="22"/>
          <w:szCs w:val="22"/>
        </w:rPr>
        <w:t>A</w:t>
      </w:r>
      <w:r w:rsidR="00947D20" w:rsidRPr="00AF4A89">
        <w:rPr>
          <w:rFonts w:asciiTheme="minorHAnsi" w:hAnsiTheme="minorHAnsi" w:cstheme="minorHAnsi"/>
          <w:sz w:val="22"/>
          <w:szCs w:val="22"/>
        </w:rPr>
        <w:t>greement</w:t>
      </w:r>
      <w:r w:rsidRPr="00AF4A89">
        <w:rPr>
          <w:rFonts w:asciiTheme="minorHAnsi" w:hAnsiTheme="minorHAnsi" w:cstheme="minorHAnsi"/>
          <w:sz w:val="22"/>
          <w:szCs w:val="22"/>
        </w:rPr>
        <w:t>, that failure does not waive the provision or the State’s right to subsequently enforce it.</w:t>
      </w:r>
    </w:p>
    <w:p w14:paraId="36759636" w14:textId="0099C7D2" w:rsidR="00E41E31" w:rsidRPr="00AF4A89" w:rsidRDefault="00E41E31" w:rsidP="00E41E31">
      <w:pPr>
        <w:pStyle w:val="Heading3"/>
        <w:rPr>
          <w:rFonts w:asciiTheme="minorHAnsi" w:hAnsiTheme="minorHAnsi" w:cstheme="minorHAnsi"/>
          <w:sz w:val="22"/>
          <w:szCs w:val="22"/>
        </w:rPr>
      </w:pPr>
      <w:r w:rsidRPr="00AF4A89">
        <w:rPr>
          <w:rFonts w:asciiTheme="minorHAnsi" w:hAnsiTheme="minorHAnsi" w:cstheme="minorHAnsi"/>
          <w:b/>
          <w:sz w:val="22"/>
          <w:szCs w:val="22"/>
        </w:rPr>
        <w:t xml:space="preserve">Agreement Complete. </w:t>
      </w:r>
      <w:r w:rsidRPr="00AF4A89">
        <w:rPr>
          <w:rFonts w:asciiTheme="minorHAnsi" w:hAnsiTheme="minorHAnsi" w:cstheme="minorHAnsi"/>
          <w:sz w:val="22"/>
          <w:szCs w:val="22"/>
        </w:rPr>
        <w:t xml:space="preserve">This </w:t>
      </w:r>
      <w:r w:rsidR="00947D20" w:rsidRPr="00096D86">
        <w:rPr>
          <w:rFonts w:asciiTheme="minorHAnsi" w:hAnsiTheme="minorHAnsi" w:cstheme="minorHAnsi"/>
          <w:sz w:val="22"/>
          <w:szCs w:val="22"/>
        </w:rPr>
        <w:t>A</w:t>
      </w:r>
      <w:r w:rsidR="00947D20" w:rsidRPr="00AF4A89">
        <w:rPr>
          <w:rFonts w:asciiTheme="minorHAnsi" w:hAnsiTheme="minorHAnsi" w:cstheme="minorHAnsi"/>
          <w:sz w:val="22"/>
          <w:szCs w:val="22"/>
        </w:rPr>
        <w:t>greement</w:t>
      </w:r>
      <w:r w:rsidRPr="00AF4A89">
        <w:rPr>
          <w:rFonts w:asciiTheme="minorHAnsi" w:hAnsiTheme="minorHAnsi" w:cstheme="minorHAnsi"/>
          <w:sz w:val="22"/>
          <w:szCs w:val="22"/>
        </w:rPr>
        <w:t xml:space="preserve"> contains all negotiations and agreements between the State and </w:t>
      </w:r>
      <w:r w:rsidR="006E7DAC" w:rsidRPr="00AF4A89">
        <w:rPr>
          <w:rFonts w:asciiTheme="minorHAnsi" w:hAnsiTheme="minorHAnsi" w:cstheme="minorHAnsi"/>
          <w:sz w:val="22"/>
          <w:szCs w:val="22"/>
        </w:rPr>
        <w:t>Awardee</w:t>
      </w:r>
      <w:r w:rsidRPr="00AF4A89">
        <w:rPr>
          <w:rFonts w:asciiTheme="minorHAnsi" w:hAnsiTheme="minorHAnsi" w:cstheme="minorHAnsi"/>
          <w:sz w:val="22"/>
          <w:szCs w:val="22"/>
        </w:rPr>
        <w:t xml:space="preserve">. No other understanding regarding this </w:t>
      </w:r>
      <w:r w:rsidR="00947D20" w:rsidRPr="00096D86">
        <w:rPr>
          <w:rFonts w:asciiTheme="minorHAnsi" w:hAnsiTheme="minorHAnsi" w:cstheme="minorHAnsi"/>
          <w:sz w:val="22"/>
          <w:szCs w:val="22"/>
        </w:rPr>
        <w:t>A</w:t>
      </w:r>
      <w:r w:rsidR="00947D20" w:rsidRPr="00AF4A89">
        <w:rPr>
          <w:rFonts w:asciiTheme="minorHAnsi" w:hAnsiTheme="minorHAnsi" w:cstheme="minorHAnsi"/>
          <w:sz w:val="22"/>
          <w:szCs w:val="22"/>
        </w:rPr>
        <w:t>greement</w:t>
      </w:r>
      <w:r w:rsidRPr="00AF4A89">
        <w:rPr>
          <w:rFonts w:asciiTheme="minorHAnsi" w:hAnsiTheme="minorHAnsi" w:cstheme="minorHAnsi"/>
          <w:sz w:val="22"/>
          <w:szCs w:val="22"/>
        </w:rPr>
        <w:t>, whether written or oral, may be used to bind either party.</w:t>
      </w:r>
    </w:p>
    <w:p w14:paraId="58105395" w14:textId="26937917" w:rsidR="00E41E31" w:rsidRPr="00AF4A89" w:rsidRDefault="00E41E31" w:rsidP="00145062">
      <w:pPr>
        <w:ind w:left="810" w:hanging="360"/>
        <w:rPr>
          <w:rFonts w:asciiTheme="minorHAnsi" w:hAnsiTheme="minorHAnsi" w:cstheme="minorHAnsi"/>
          <w:sz w:val="22"/>
          <w:szCs w:val="22"/>
        </w:rPr>
      </w:pPr>
      <w:r w:rsidRPr="00E54367">
        <w:rPr>
          <w:rFonts w:asciiTheme="minorHAnsi" w:hAnsiTheme="minorHAnsi" w:cstheme="minorHAnsi"/>
          <w:b/>
          <w:sz w:val="22"/>
          <w:szCs w:val="22"/>
        </w:rPr>
        <w:t>7</w:t>
      </w:r>
      <w:r w:rsidRPr="00AF4A89">
        <w:rPr>
          <w:rFonts w:asciiTheme="minorHAnsi" w:hAnsiTheme="minorHAnsi" w:cstheme="minorHAnsi"/>
          <w:b/>
          <w:sz w:val="22"/>
          <w:szCs w:val="22"/>
        </w:rPr>
        <w:t>.</w:t>
      </w:r>
      <w:r w:rsidRPr="00E54367">
        <w:rPr>
          <w:rFonts w:asciiTheme="minorHAnsi" w:hAnsiTheme="minorHAnsi" w:cstheme="minorHAnsi"/>
          <w:b/>
          <w:sz w:val="22"/>
          <w:szCs w:val="22"/>
        </w:rPr>
        <w:t>5</w:t>
      </w:r>
      <w:r w:rsidRPr="00E54367">
        <w:rPr>
          <w:rFonts w:asciiTheme="minorHAnsi" w:hAnsiTheme="minorHAnsi" w:cstheme="minorHAnsi"/>
          <w:b/>
          <w:sz w:val="22"/>
          <w:szCs w:val="22"/>
        </w:rPr>
        <w:tab/>
      </w:r>
      <w:r w:rsidRPr="00AF4A89">
        <w:rPr>
          <w:rFonts w:asciiTheme="minorHAnsi" w:hAnsiTheme="minorHAnsi" w:cstheme="minorHAnsi"/>
          <w:b/>
          <w:bCs/>
          <w:sz w:val="22"/>
          <w:szCs w:val="22"/>
        </w:rPr>
        <w:t>Electronic Records and Signatures.</w:t>
      </w:r>
      <w:r w:rsidRPr="00AF4A89">
        <w:rPr>
          <w:rFonts w:asciiTheme="minorHAnsi" w:hAnsiTheme="minorHAnsi" w:cstheme="minorHAnsi"/>
          <w:sz w:val="22"/>
          <w:szCs w:val="22"/>
        </w:rPr>
        <w:t xml:space="preserve"> The parties agree to contract by electronic means. This includes using electronic signatures and converting original documents to electronic records.</w:t>
      </w:r>
    </w:p>
    <w:p w14:paraId="05635D4A" w14:textId="107BFC02" w:rsidR="00E41E31" w:rsidRPr="00AF4A89" w:rsidRDefault="00E41E31" w:rsidP="00145062">
      <w:pPr>
        <w:ind w:left="810" w:hanging="360"/>
        <w:rPr>
          <w:rFonts w:asciiTheme="minorHAnsi" w:hAnsiTheme="minorHAnsi" w:cstheme="minorHAnsi"/>
          <w:sz w:val="22"/>
          <w:szCs w:val="22"/>
        </w:rPr>
      </w:pPr>
      <w:r w:rsidRPr="00E54367">
        <w:rPr>
          <w:rFonts w:asciiTheme="minorHAnsi" w:hAnsiTheme="minorHAnsi" w:cstheme="minorHAnsi"/>
          <w:b/>
          <w:sz w:val="22"/>
          <w:szCs w:val="22"/>
        </w:rPr>
        <w:t>7.6</w:t>
      </w:r>
      <w:r w:rsidRPr="00E54367">
        <w:rPr>
          <w:rFonts w:asciiTheme="minorHAnsi" w:hAnsiTheme="minorHAnsi" w:cstheme="minorHAnsi"/>
          <w:b/>
          <w:sz w:val="22"/>
          <w:szCs w:val="22"/>
        </w:rPr>
        <w:tab/>
      </w:r>
      <w:r w:rsidRPr="00AF4A89">
        <w:rPr>
          <w:rFonts w:asciiTheme="minorHAnsi" w:hAnsiTheme="minorHAnsi" w:cstheme="minorHAnsi"/>
          <w:b/>
          <w:bCs/>
          <w:sz w:val="22"/>
          <w:szCs w:val="22"/>
        </w:rPr>
        <w:t xml:space="preserve">Certification.  </w:t>
      </w:r>
      <w:r w:rsidRPr="00AF4A89">
        <w:rPr>
          <w:rFonts w:asciiTheme="minorHAnsi" w:hAnsiTheme="minorHAnsi" w:cstheme="minorHAnsi"/>
          <w:sz w:val="22"/>
          <w:szCs w:val="22"/>
        </w:rPr>
        <w:t xml:space="preserve">By signing this Agreement, the </w:t>
      </w:r>
      <w:r w:rsidR="006E7DAC" w:rsidRPr="00AF4A89">
        <w:rPr>
          <w:rFonts w:asciiTheme="minorHAnsi" w:hAnsiTheme="minorHAnsi" w:cstheme="minorHAnsi"/>
          <w:sz w:val="22"/>
          <w:szCs w:val="22"/>
        </w:rPr>
        <w:t>Awardee</w:t>
      </w:r>
      <w:r w:rsidRPr="00AF4A89">
        <w:rPr>
          <w:rFonts w:asciiTheme="minorHAnsi" w:hAnsiTheme="minorHAnsi" w:cstheme="minorHAnsi"/>
          <w:sz w:val="22"/>
          <w:szCs w:val="22"/>
        </w:rPr>
        <w:t xml:space="preserve"> certifies that it is not suspended or debarred from receiving federal or state awards.</w:t>
      </w:r>
    </w:p>
    <w:p w14:paraId="4FFE9169" w14:textId="77777777" w:rsidR="00E41E31" w:rsidRPr="00AF4A89" w:rsidRDefault="00E41E31" w:rsidP="00E41E31">
      <w:pPr>
        <w:rPr>
          <w:rFonts w:asciiTheme="minorHAnsi" w:hAnsiTheme="minorHAnsi" w:cstheme="minorHAnsi"/>
          <w:sz w:val="22"/>
          <w:szCs w:val="22"/>
        </w:rPr>
      </w:pPr>
    </w:p>
    <w:p w14:paraId="60F2C7A5" w14:textId="777AF42B" w:rsidR="00CB787D" w:rsidRPr="00AF4A89" w:rsidRDefault="00CB787D" w:rsidP="00CB787D">
      <w:pPr>
        <w:pStyle w:val="Heading2"/>
        <w:rPr>
          <w:rFonts w:asciiTheme="minorHAnsi" w:hAnsiTheme="minorHAnsi" w:cstheme="minorHAnsi"/>
          <w:sz w:val="22"/>
          <w:szCs w:val="22"/>
        </w:rPr>
      </w:pPr>
      <w:r w:rsidRPr="00AF4A89">
        <w:rPr>
          <w:rFonts w:asciiTheme="minorHAnsi" w:hAnsiTheme="minorHAnsi" w:cstheme="minorHAnsi"/>
          <w:sz w:val="22"/>
          <w:szCs w:val="22"/>
        </w:rPr>
        <w:t>Indemnification</w:t>
      </w:r>
      <w:r w:rsidR="008719D8" w:rsidRPr="00AF4A89">
        <w:rPr>
          <w:rFonts w:asciiTheme="minorHAnsi" w:hAnsiTheme="minorHAnsi" w:cstheme="minorHAnsi"/>
          <w:sz w:val="22"/>
          <w:szCs w:val="22"/>
        </w:rPr>
        <w:t>, Liability, and Insurance</w:t>
      </w:r>
      <w:r w:rsidRPr="00AF4A89">
        <w:rPr>
          <w:rFonts w:asciiTheme="minorHAnsi" w:hAnsiTheme="minorHAnsi" w:cstheme="minorHAnsi"/>
          <w:sz w:val="22"/>
          <w:szCs w:val="22"/>
        </w:rPr>
        <w:t xml:space="preserve"> </w:t>
      </w:r>
    </w:p>
    <w:p w14:paraId="5CE1E96B" w14:textId="6EBC382A" w:rsidR="00CB787D" w:rsidRPr="00AF4A89" w:rsidRDefault="008719D8" w:rsidP="009A1D62">
      <w:pPr>
        <w:pStyle w:val="Heading3"/>
        <w:rPr>
          <w:rFonts w:asciiTheme="minorHAnsi" w:hAnsiTheme="minorHAnsi" w:cstheme="minorBidi"/>
          <w:sz w:val="22"/>
          <w:szCs w:val="22"/>
        </w:rPr>
      </w:pPr>
      <w:r w:rsidRPr="4A6C872E">
        <w:rPr>
          <w:rFonts w:asciiTheme="minorHAnsi" w:hAnsiTheme="minorHAnsi" w:cstheme="minorBidi"/>
          <w:b/>
          <w:sz w:val="22"/>
          <w:szCs w:val="22"/>
        </w:rPr>
        <w:t>Indemnification.</w:t>
      </w:r>
      <w:r w:rsidRPr="4A6C872E">
        <w:rPr>
          <w:rFonts w:asciiTheme="minorHAnsi" w:hAnsiTheme="minorHAnsi" w:cstheme="minorBidi"/>
          <w:sz w:val="22"/>
          <w:szCs w:val="22"/>
        </w:rPr>
        <w:t xml:space="preserve"> </w:t>
      </w:r>
      <w:r w:rsidR="00CB787D" w:rsidRPr="4A6C872E">
        <w:rPr>
          <w:rFonts w:asciiTheme="minorHAnsi" w:hAnsiTheme="minorHAnsi" w:cstheme="minorBidi"/>
          <w:sz w:val="22"/>
          <w:szCs w:val="22"/>
        </w:rPr>
        <w:t xml:space="preserve">Awardee shall </w:t>
      </w:r>
      <w:r w:rsidR="135298CE" w:rsidRPr="4A6C872E">
        <w:rPr>
          <w:rFonts w:asciiTheme="minorHAnsi" w:hAnsiTheme="minorHAnsi" w:cstheme="minorBidi"/>
          <w:sz w:val="22"/>
          <w:szCs w:val="22"/>
        </w:rPr>
        <w:t xml:space="preserve">defend, </w:t>
      </w:r>
      <w:r w:rsidR="00CB787D" w:rsidRPr="4A6C872E">
        <w:rPr>
          <w:rFonts w:asciiTheme="minorHAnsi" w:hAnsiTheme="minorHAnsi" w:cstheme="minorBidi"/>
          <w:sz w:val="22"/>
          <w:szCs w:val="22"/>
        </w:rPr>
        <w:t>indemnify</w:t>
      </w:r>
      <w:r w:rsidR="00834F2B">
        <w:rPr>
          <w:rFonts w:asciiTheme="minorHAnsi" w:hAnsiTheme="minorHAnsi" w:cstheme="minorBidi"/>
          <w:sz w:val="22"/>
          <w:szCs w:val="22"/>
        </w:rPr>
        <w:t>,</w:t>
      </w:r>
      <w:r w:rsidR="00CB787D" w:rsidRPr="4A6C872E">
        <w:rPr>
          <w:rFonts w:asciiTheme="minorHAnsi" w:hAnsiTheme="minorHAnsi" w:cstheme="minorBidi"/>
          <w:sz w:val="22"/>
          <w:szCs w:val="22"/>
        </w:rPr>
        <w:t xml:space="preserve"> and hold harmless the State of Iowa, </w:t>
      </w:r>
      <w:r w:rsidR="00834F2B">
        <w:rPr>
          <w:rFonts w:asciiTheme="minorHAnsi" w:hAnsiTheme="minorHAnsi" w:cstheme="minorBidi"/>
          <w:sz w:val="22"/>
          <w:szCs w:val="22"/>
        </w:rPr>
        <w:t>Iowa DOT</w:t>
      </w:r>
      <w:r w:rsidR="00CB787D" w:rsidRPr="4A6C872E">
        <w:rPr>
          <w:rFonts w:asciiTheme="minorHAnsi" w:hAnsiTheme="minorHAnsi" w:cstheme="minorBidi"/>
          <w:sz w:val="22"/>
          <w:szCs w:val="22"/>
        </w:rPr>
        <w:t xml:space="preserve">, and its officers and employees from and against any and all losses, </w:t>
      </w:r>
      <w:r w:rsidR="00889B02" w:rsidRPr="4A6C872E">
        <w:rPr>
          <w:rFonts w:asciiTheme="minorHAnsi" w:hAnsiTheme="minorHAnsi" w:cstheme="minorBidi"/>
          <w:sz w:val="22"/>
          <w:szCs w:val="22"/>
        </w:rPr>
        <w:t>claims</w:t>
      </w:r>
      <w:r w:rsidR="00F00AF5">
        <w:rPr>
          <w:rFonts w:asciiTheme="minorHAnsi" w:hAnsiTheme="minorHAnsi" w:cstheme="minorBidi"/>
          <w:sz w:val="22"/>
          <w:szCs w:val="22"/>
        </w:rPr>
        <w:t>,</w:t>
      </w:r>
      <w:r w:rsidR="00889B02" w:rsidRPr="4A6C872E">
        <w:rPr>
          <w:rFonts w:asciiTheme="minorHAnsi" w:hAnsiTheme="minorHAnsi" w:cstheme="minorBidi"/>
          <w:sz w:val="22"/>
          <w:szCs w:val="22"/>
        </w:rPr>
        <w:t xml:space="preserve"> or causes of action, including attorney’s fees, </w:t>
      </w:r>
      <w:r w:rsidR="00CB787D" w:rsidRPr="4A6C872E">
        <w:rPr>
          <w:rFonts w:asciiTheme="minorHAnsi" w:hAnsiTheme="minorHAnsi" w:cstheme="minorBidi"/>
          <w:sz w:val="22"/>
          <w:szCs w:val="22"/>
        </w:rPr>
        <w:t>accruing or resulting from any and all claims by subcontractors, laborers, and any other person, firm, or corporation furnishing or supplying work, services, materials, or supplies in connection with the performance of this Agreement, and from any and all losses</w:t>
      </w:r>
      <w:r w:rsidR="4D3FAFB0" w:rsidRPr="4A6C872E">
        <w:rPr>
          <w:rFonts w:asciiTheme="minorHAnsi" w:hAnsiTheme="minorHAnsi" w:cstheme="minorBidi"/>
          <w:sz w:val="22"/>
          <w:szCs w:val="22"/>
        </w:rPr>
        <w:t>, claims or causes of action, including attorney’s fees,</w:t>
      </w:r>
      <w:r w:rsidR="00CB787D" w:rsidRPr="4A6C872E">
        <w:rPr>
          <w:rFonts w:asciiTheme="minorHAnsi" w:hAnsiTheme="minorHAnsi" w:cstheme="minorBidi"/>
          <w:sz w:val="22"/>
          <w:szCs w:val="22"/>
        </w:rPr>
        <w:t xml:space="preserve"> accruing or resulting to any person, firm, or corporation who may be injured or damaged by the Awardee </w:t>
      </w:r>
      <w:r w:rsidR="172F51A6" w:rsidRPr="4A6C872E">
        <w:rPr>
          <w:rFonts w:asciiTheme="minorHAnsi" w:hAnsiTheme="minorHAnsi" w:cstheme="minorBidi"/>
          <w:sz w:val="22"/>
          <w:szCs w:val="22"/>
        </w:rPr>
        <w:t>or Awardee’s agents or employees</w:t>
      </w:r>
      <w:r w:rsidR="00CB787D" w:rsidRPr="4A6C872E">
        <w:rPr>
          <w:rFonts w:asciiTheme="minorHAnsi" w:hAnsiTheme="minorHAnsi" w:cstheme="minorBidi"/>
          <w:sz w:val="22"/>
          <w:szCs w:val="22"/>
        </w:rPr>
        <w:t xml:space="preserve"> in the performance of this Agreement</w:t>
      </w:r>
      <w:r w:rsidR="0B8C4B07" w:rsidRPr="4A6C872E">
        <w:rPr>
          <w:rFonts w:asciiTheme="minorHAnsi" w:hAnsiTheme="minorHAnsi" w:cstheme="minorBidi"/>
          <w:sz w:val="22"/>
          <w:szCs w:val="22"/>
        </w:rPr>
        <w:t>, including the operation of the EV charging station contemplated herein</w:t>
      </w:r>
      <w:r w:rsidR="00CB787D" w:rsidRPr="4A6C872E">
        <w:rPr>
          <w:rFonts w:asciiTheme="minorHAnsi" w:hAnsiTheme="minorHAnsi" w:cstheme="minorBidi"/>
          <w:sz w:val="22"/>
          <w:szCs w:val="22"/>
        </w:rPr>
        <w:t xml:space="preserve">. </w:t>
      </w:r>
    </w:p>
    <w:p w14:paraId="6FE861C8" w14:textId="6F3200E9" w:rsidR="00694762" w:rsidRPr="00AF4A89" w:rsidRDefault="007F4BA8" w:rsidP="009A1D62">
      <w:pPr>
        <w:pStyle w:val="Heading3"/>
        <w:rPr>
          <w:rFonts w:asciiTheme="minorHAnsi" w:hAnsiTheme="minorHAnsi" w:cstheme="minorBidi"/>
          <w:sz w:val="22"/>
          <w:szCs w:val="22"/>
        </w:rPr>
      </w:pPr>
      <w:r w:rsidRPr="4A6C872E">
        <w:rPr>
          <w:rFonts w:asciiTheme="minorHAnsi" w:hAnsiTheme="minorHAnsi" w:cstheme="minorBidi"/>
          <w:sz w:val="22"/>
          <w:szCs w:val="22"/>
        </w:rPr>
        <w:t xml:space="preserve">This clause will not be construed to bar any legal remedies Awardee may have for the State's failure to fulfill its obligations under this </w:t>
      </w:r>
      <w:r w:rsidR="00947D20" w:rsidRPr="00096D86">
        <w:rPr>
          <w:rFonts w:asciiTheme="minorHAnsi" w:hAnsiTheme="minorHAnsi" w:cstheme="minorBidi"/>
          <w:sz w:val="22"/>
          <w:szCs w:val="22"/>
        </w:rPr>
        <w:t>A</w:t>
      </w:r>
      <w:r w:rsidR="00947D20" w:rsidRPr="4A6C872E">
        <w:rPr>
          <w:rFonts w:asciiTheme="minorHAnsi" w:hAnsiTheme="minorHAnsi" w:cstheme="minorBidi"/>
          <w:sz w:val="22"/>
          <w:szCs w:val="22"/>
        </w:rPr>
        <w:t>greement</w:t>
      </w:r>
      <w:r w:rsidR="000C6240" w:rsidRPr="4A6C872E">
        <w:rPr>
          <w:rFonts w:asciiTheme="minorHAnsi" w:hAnsiTheme="minorHAnsi" w:cstheme="minorBidi"/>
          <w:sz w:val="22"/>
          <w:szCs w:val="22"/>
        </w:rPr>
        <w:t>.</w:t>
      </w:r>
    </w:p>
    <w:p w14:paraId="66FF0B5D" w14:textId="0CF14EAB" w:rsidR="009A1D62" w:rsidRDefault="009A1D62" w:rsidP="009A1D62">
      <w:pPr>
        <w:pStyle w:val="Heading3"/>
        <w:rPr>
          <w:rFonts w:asciiTheme="minorHAnsi" w:hAnsiTheme="minorHAnsi" w:cstheme="minorHAnsi"/>
          <w:color w:val="000000"/>
          <w:sz w:val="22"/>
          <w:szCs w:val="22"/>
        </w:rPr>
      </w:pPr>
      <w:r w:rsidRPr="4A6C872E">
        <w:rPr>
          <w:rFonts w:asciiTheme="minorHAnsi" w:hAnsiTheme="minorHAnsi" w:cstheme="minorBidi"/>
          <w:b/>
          <w:color w:val="000000" w:themeColor="text1"/>
          <w:sz w:val="22"/>
          <w:szCs w:val="22"/>
        </w:rPr>
        <w:t>Certificate of Insurance</w:t>
      </w:r>
      <w:r w:rsidRPr="4A6C872E">
        <w:rPr>
          <w:rFonts w:asciiTheme="minorHAnsi" w:hAnsiTheme="minorHAnsi" w:cstheme="minorBidi"/>
          <w:sz w:val="22"/>
          <w:szCs w:val="22"/>
        </w:rPr>
        <w:t>.</w:t>
      </w:r>
      <w:r w:rsidRPr="4A6C872E">
        <w:rPr>
          <w:rFonts w:asciiTheme="minorHAnsi" w:hAnsiTheme="minorHAnsi" w:cstheme="minorBidi"/>
          <w:color w:val="000000" w:themeColor="text1"/>
          <w:sz w:val="22"/>
          <w:szCs w:val="22"/>
        </w:rPr>
        <w:t xml:space="preserve"> The Awardee's certificate of liability and property damage insurance described in </w:t>
      </w:r>
      <w:hyperlink r:id="rId11" w:anchor="Section110702">
        <w:r w:rsidRPr="4A6C872E">
          <w:rPr>
            <w:rFonts w:asciiTheme="minorHAnsi" w:hAnsiTheme="minorHAnsi" w:cstheme="minorBidi"/>
            <w:color w:val="0563C1"/>
            <w:sz w:val="22"/>
            <w:szCs w:val="22"/>
            <w:u w:val="single"/>
          </w:rPr>
          <w:t>Article 1107.02</w:t>
        </w:r>
      </w:hyperlink>
      <w:r w:rsidRPr="4A6C872E">
        <w:rPr>
          <w:rFonts w:asciiTheme="minorHAnsi" w:hAnsiTheme="minorHAnsi" w:cstheme="minorBidi"/>
          <w:color w:val="000000" w:themeColor="text1"/>
          <w:sz w:val="22"/>
          <w:szCs w:val="22"/>
        </w:rPr>
        <w:t xml:space="preserve"> shall be filed with Iowa DOT on or before the execution of the </w:t>
      </w:r>
      <w:r w:rsidR="008E7C8B" w:rsidRPr="4A6C872E">
        <w:rPr>
          <w:rFonts w:asciiTheme="minorHAnsi" w:hAnsiTheme="minorHAnsi" w:cstheme="minorBidi"/>
          <w:color w:val="000000" w:themeColor="text1"/>
          <w:sz w:val="22"/>
          <w:szCs w:val="22"/>
        </w:rPr>
        <w:t xml:space="preserve">Agreement </w:t>
      </w:r>
      <w:r w:rsidRPr="4A6C872E">
        <w:rPr>
          <w:rFonts w:asciiTheme="minorHAnsi" w:hAnsiTheme="minorHAnsi" w:cstheme="minorBidi"/>
          <w:color w:val="000000" w:themeColor="text1"/>
          <w:sz w:val="22"/>
          <w:szCs w:val="22"/>
        </w:rPr>
        <w:t xml:space="preserve">and shall be maintained throughout the prosecution of the work and until final acceptance and completion of the </w:t>
      </w:r>
      <w:r w:rsidR="00411D70" w:rsidRPr="4A6C872E">
        <w:rPr>
          <w:rFonts w:asciiTheme="minorHAnsi" w:hAnsiTheme="minorHAnsi" w:cstheme="minorBidi"/>
          <w:color w:val="000000" w:themeColor="text1"/>
          <w:sz w:val="22"/>
          <w:szCs w:val="22"/>
        </w:rPr>
        <w:t>Agreement</w:t>
      </w:r>
      <w:r w:rsidRPr="4A6C872E">
        <w:rPr>
          <w:rFonts w:asciiTheme="minorHAnsi" w:hAnsiTheme="minorHAnsi" w:cstheme="minorBidi"/>
          <w:color w:val="000000" w:themeColor="text1"/>
          <w:sz w:val="22"/>
          <w:szCs w:val="22"/>
        </w:rPr>
        <w:t>. A separate verification shall be required for agreements awarded on the basis of joint bids.</w:t>
      </w:r>
    </w:p>
    <w:p w14:paraId="4550C6C1" w14:textId="45C399DF" w:rsidR="002A204D" w:rsidRPr="00DB6BD0" w:rsidRDefault="00DB6BD0" w:rsidP="00997E59">
      <w:pPr>
        <w:pStyle w:val="Heading4"/>
        <w:rPr>
          <w:rFonts w:asciiTheme="minorHAnsi" w:hAnsiTheme="minorHAnsi" w:cstheme="minorHAnsi"/>
          <w:sz w:val="22"/>
          <w:szCs w:val="22"/>
        </w:rPr>
      </w:pPr>
      <w:r w:rsidRPr="4A6C872E">
        <w:rPr>
          <w:rFonts w:asciiTheme="minorHAnsi" w:hAnsiTheme="minorHAnsi" w:cstheme="minorBidi"/>
          <w:b/>
          <w:sz w:val="22"/>
          <w:szCs w:val="22"/>
        </w:rPr>
        <w:lastRenderedPageBreak/>
        <w:t xml:space="preserve">Insurance Coverage. </w:t>
      </w:r>
      <w:r w:rsidRPr="4A6C872E">
        <w:rPr>
          <w:rFonts w:asciiTheme="minorHAnsi" w:hAnsiTheme="minorHAnsi" w:cstheme="minorBidi"/>
          <w:color w:val="000000" w:themeColor="text1"/>
          <w:sz w:val="22"/>
          <w:szCs w:val="22"/>
        </w:rPr>
        <w:t xml:space="preserve">It shall be the Awardee’s responsibility to have liability insurance covering all of the construction operations and </w:t>
      </w:r>
      <w:r w:rsidR="00AD2EB9">
        <w:rPr>
          <w:rFonts w:asciiTheme="minorHAnsi" w:hAnsiTheme="minorHAnsi" w:cstheme="minorBidi"/>
          <w:color w:val="000000" w:themeColor="text1"/>
          <w:sz w:val="22"/>
          <w:szCs w:val="22"/>
        </w:rPr>
        <w:t>O&amp;M</w:t>
      </w:r>
      <w:r w:rsidRPr="4A6C872E">
        <w:rPr>
          <w:rFonts w:asciiTheme="minorHAnsi" w:hAnsiTheme="minorHAnsi" w:cstheme="minorBidi"/>
          <w:color w:val="000000" w:themeColor="text1"/>
          <w:sz w:val="22"/>
          <w:szCs w:val="22"/>
        </w:rPr>
        <w:t xml:space="preserve"> incident to contract completion and the Awardee must </w:t>
      </w:r>
      <w:r w:rsidR="00CB6499">
        <w:rPr>
          <w:rFonts w:asciiTheme="minorHAnsi" w:hAnsiTheme="minorHAnsi" w:cstheme="minorBidi"/>
          <w:color w:val="000000" w:themeColor="text1"/>
          <w:sz w:val="22"/>
          <w:szCs w:val="22"/>
        </w:rPr>
        <w:t>pro</w:t>
      </w:r>
      <w:r w:rsidR="00093875">
        <w:rPr>
          <w:rFonts w:asciiTheme="minorHAnsi" w:hAnsiTheme="minorHAnsi" w:cstheme="minorBidi"/>
          <w:color w:val="000000" w:themeColor="text1"/>
          <w:sz w:val="22"/>
          <w:szCs w:val="22"/>
        </w:rPr>
        <w:t>vide a</w:t>
      </w:r>
      <w:r w:rsidR="0019253A" w:rsidRPr="4A6C872E">
        <w:rPr>
          <w:rFonts w:asciiTheme="minorHAnsi" w:hAnsiTheme="minorHAnsi" w:cstheme="minorBidi"/>
          <w:color w:val="000000" w:themeColor="text1"/>
          <w:sz w:val="22"/>
          <w:szCs w:val="22"/>
        </w:rPr>
        <w:t xml:space="preserve"> "Certificate of Insurance"</w:t>
      </w:r>
      <w:r w:rsidRPr="4A6C872E">
        <w:rPr>
          <w:rFonts w:asciiTheme="minorHAnsi" w:hAnsiTheme="minorHAnsi" w:cstheme="minorBidi"/>
          <w:color w:val="000000" w:themeColor="text1"/>
          <w:sz w:val="22"/>
          <w:szCs w:val="22"/>
        </w:rPr>
        <w:t xml:space="preserve"> </w:t>
      </w:r>
      <w:r w:rsidR="00093875">
        <w:rPr>
          <w:rFonts w:asciiTheme="minorHAnsi" w:hAnsiTheme="minorHAnsi" w:cstheme="minorBidi"/>
          <w:color w:val="000000" w:themeColor="text1"/>
          <w:sz w:val="22"/>
          <w:szCs w:val="22"/>
        </w:rPr>
        <w:t>to</w:t>
      </w:r>
      <w:r w:rsidRPr="4A6C872E">
        <w:rPr>
          <w:rFonts w:asciiTheme="minorHAnsi" w:hAnsiTheme="minorHAnsi" w:cstheme="minorBidi"/>
          <w:color w:val="000000" w:themeColor="text1"/>
          <w:sz w:val="22"/>
          <w:szCs w:val="22"/>
        </w:rPr>
        <w:t xml:space="preserve"> Iowa DOT </w:t>
      </w:r>
      <w:r w:rsidR="00093875">
        <w:rPr>
          <w:rFonts w:asciiTheme="minorHAnsi" w:hAnsiTheme="minorHAnsi" w:cstheme="minorBidi"/>
          <w:color w:val="000000" w:themeColor="text1"/>
          <w:sz w:val="22"/>
          <w:szCs w:val="22"/>
        </w:rPr>
        <w:t>at the time of</w:t>
      </w:r>
      <w:r w:rsidRPr="4A6C872E">
        <w:rPr>
          <w:rFonts w:asciiTheme="minorHAnsi" w:hAnsiTheme="minorHAnsi" w:cstheme="minorBidi"/>
          <w:color w:val="000000" w:themeColor="text1"/>
          <w:sz w:val="22"/>
          <w:szCs w:val="22"/>
        </w:rPr>
        <w:t xml:space="preserve"> </w:t>
      </w:r>
      <w:r w:rsidR="00093875">
        <w:rPr>
          <w:rFonts w:asciiTheme="minorHAnsi" w:hAnsiTheme="minorHAnsi" w:cstheme="minorBidi"/>
          <w:color w:val="000000" w:themeColor="text1"/>
          <w:sz w:val="22"/>
          <w:szCs w:val="22"/>
        </w:rPr>
        <w:t>execution</w:t>
      </w:r>
      <w:r w:rsidR="00093875" w:rsidRPr="4A6C872E">
        <w:rPr>
          <w:rFonts w:asciiTheme="minorHAnsi" w:hAnsiTheme="minorHAnsi" w:cstheme="minorBidi"/>
          <w:color w:val="000000" w:themeColor="text1"/>
          <w:sz w:val="22"/>
          <w:szCs w:val="22"/>
        </w:rPr>
        <w:t xml:space="preserve"> </w:t>
      </w:r>
      <w:r w:rsidRPr="4A6C872E">
        <w:rPr>
          <w:rFonts w:asciiTheme="minorHAnsi" w:hAnsiTheme="minorHAnsi" w:cstheme="minorBidi"/>
          <w:color w:val="000000" w:themeColor="text1"/>
          <w:sz w:val="22"/>
          <w:szCs w:val="22"/>
        </w:rPr>
        <w:t xml:space="preserve">of </w:t>
      </w:r>
      <w:r w:rsidR="000A1D03" w:rsidRPr="4A6C872E">
        <w:rPr>
          <w:rFonts w:asciiTheme="minorHAnsi" w:hAnsiTheme="minorHAnsi" w:cstheme="minorBidi"/>
          <w:color w:val="000000" w:themeColor="text1"/>
          <w:sz w:val="22"/>
          <w:szCs w:val="22"/>
        </w:rPr>
        <w:t xml:space="preserve">the </w:t>
      </w:r>
      <w:r w:rsidRPr="4A6C872E">
        <w:rPr>
          <w:rFonts w:asciiTheme="minorHAnsi" w:hAnsiTheme="minorHAnsi" w:cstheme="minorBidi"/>
          <w:color w:val="000000" w:themeColor="text1"/>
          <w:sz w:val="22"/>
          <w:szCs w:val="22"/>
        </w:rPr>
        <w:t>contract. The certificate shall identify the insurance company firm name and address, Awardee name, policy period, type of policy, limits of coverage, and scope of work covered (single contract or statewide). This requirement shall apply with equal force, whether the work is performed by persons employed directly by the Awardee</w:t>
      </w:r>
      <w:r w:rsidR="00F17362" w:rsidRPr="4A6C872E">
        <w:rPr>
          <w:rFonts w:asciiTheme="minorHAnsi" w:hAnsiTheme="minorHAnsi" w:cstheme="minorBidi"/>
          <w:color w:val="000000" w:themeColor="text1"/>
          <w:sz w:val="22"/>
          <w:szCs w:val="22"/>
        </w:rPr>
        <w:t>,</w:t>
      </w:r>
      <w:r w:rsidRPr="4A6C872E">
        <w:rPr>
          <w:rFonts w:asciiTheme="minorHAnsi" w:hAnsiTheme="minorHAnsi" w:cstheme="minorBidi"/>
          <w:color w:val="000000" w:themeColor="text1"/>
          <w:sz w:val="22"/>
          <w:szCs w:val="22"/>
        </w:rPr>
        <w:t xml:space="preserve"> including a subcontractor, persons employed by a subcontractor, or by an independent contractor</w:t>
      </w:r>
      <w:r w:rsidR="00B25E2F" w:rsidRPr="4A6C872E">
        <w:rPr>
          <w:rFonts w:asciiTheme="minorHAnsi" w:hAnsiTheme="minorHAnsi" w:cstheme="minorBidi"/>
          <w:color w:val="000000" w:themeColor="text1"/>
          <w:sz w:val="22"/>
          <w:szCs w:val="22"/>
        </w:rPr>
        <w:t>.</w:t>
      </w:r>
    </w:p>
    <w:p w14:paraId="10500907" w14:textId="7BF2DF18" w:rsidR="00310E66" w:rsidRPr="00AF4A89" w:rsidRDefault="004C5D74" w:rsidP="00997E59">
      <w:pPr>
        <w:pStyle w:val="Heading5"/>
        <w:ind w:left="1800" w:hanging="720"/>
        <w:rPr>
          <w:rFonts w:asciiTheme="minorHAnsi" w:hAnsiTheme="minorHAnsi" w:cstheme="minorBidi"/>
          <w:sz w:val="22"/>
          <w:szCs w:val="22"/>
        </w:rPr>
      </w:pPr>
      <w:bookmarkStart w:id="1" w:name="Section110702B"/>
      <w:bookmarkEnd w:id="1"/>
      <w:r w:rsidRPr="55F636D7">
        <w:rPr>
          <w:rFonts w:asciiTheme="minorHAnsi" w:hAnsiTheme="minorHAnsi" w:cstheme="minorBidi"/>
          <w:color w:val="000000" w:themeColor="text1"/>
          <w:sz w:val="22"/>
          <w:szCs w:val="22"/>
        </w:rPr>
        <w:t>8.3.1.1</w:t>
      </w:r>
      <w:r w:rsidR="00B25E2F" w:rsidRPr="55F636D7">
        <w:rPr>
          <w:rFonts w:asciiTheme="minorHAnsi" w:hAnsiTheme="minorHAnsi" w:cstheme="minorBidi"/>
          <w:b/>
          <w:color w:val="000000" w:themeColor="text1"/>
          <w:sz w:val="22"/>
          <w:szCs w:val="22"/>
        </w:rPr>
        <w:t xml:space="preserve"> </w:t>
      </w:r>
      <w:r w:rsidR="00573ECF" w:rsidRPr="55F636D7">
        <w:rPr>
          <w:rFonts w:asciiTheme="minorHAnsi" w:hAnsiTheme="minorHAnsi" w:cstheme="minorBidi"/>
          <w:color w:val="000000" w:themeColor="text1"/>
          <w:sz w:val="22"/>
          <w:szCs w:val="22"/>
        </w:rPr>
        <w:t xml:space="preserve">In addition to the above, </w:t>
      </w:r>
      <w:r w:rsidR="00A65191" w:rsidRPr="55F636D7">
        <w:rPr>
          <w:rFonts w:asciiTheme="minorHAnsi" w:hAnsiTheme="minorHAnsi" w:cstheme="minorBidi"/>
          <w:color w:val="000000" w:themeColor="text1"/>
          <w:sz w:val="22"/>
          <w:szCs w:val="22"/>
        </w:rPr>
        <w:t>Iowa DOT</w:t>
      </w:r>
      <w:r w:rsidR="00573ECF" w:rsidRPr="55F636D7">
        <w:rPr>
          <w:rFonts w:asciiTheme="minorHAnsi" w:hAnsiTheme="minorHAnsi" w:cstheme="minorBidi"/>
          <w:color w:val="000000" w:themeColor="text1"/>
          <w:sz w:val="22"/>
          <w:szCs w:val="22"/>
        </w:rPr>
        <w:t xml:space="preserve"> shall be included as an insured party, or a separate owner's protective policy shall be filed showing </w:t>
      </w:r>
      <w:r w:rsidR="00310E66" w:rsidRPr="55F636D7">
        <w:rPr>
          <w:rFonts w:asciiTheme="minorHAnsi" w:hAnsiTheme="minorHAnsi" w:cstheme="minorBidi"/>
          <w:color w:val="000000" w:themeColor="text1"/>
          <w:sz w:val="22"/>
          <w:szCs w:val="22"/>
        </w:rPr>
        <w:t>Iowa DOT</w:t>
      </w:r>
      <w:r w:rsidR="00573ECF" w:rsidRPr="55F636D7">
        <w:rPr>
          <w:rFonts w:asciiTheme="minorHAnsi" w:hAnsiTheme="minorHAnsi" w:cstheme="minorBidi"/>
          <w:color w:val="000000" w:themeColor="text1"/>
          <w:sz w:val="22"/>
          <w:szCs w:val="22"/>
        </w:rPr>
        <w:t xml:space="preserve"> as an insured party.</w:t>
      </w:r>
    </w:p>
    <w:p w14:paraId="37BC9FAE" w14:textId="2F6588D1" w:rsidR="00573ECF" w:rsidRPr="00AF4A89" w:rsidRDefault="00AA6765" w:rsidP="00997E59">
      <w:pPr>
        <w:pStyle w:val="Heading5"/>
        <w:ind w:left="1800" w:hanging="720"/>
        <w:rPr>
          <w:rFonts w:asciiTheme="minorHAnsi" w:hAnsiTheme="minorHAnsi" w:cstheme="minorHAnsi"/>
          <w:sz w:val="22"/>
          <w:szCs w:val="22"/>
        </w:rPr>
      </w:pPr>
      <w:r w:rsidRPr="00997E59">
        <w:rPr>
          <w:rFonts w:asciiTheme="minorHAnsi" w:hAnsiTheme="minorHAnsi" w:cstheme="minorHAnsi"/>
          <w:color w:val="000000"/>
          <w:sz w:val="22"/>
          <w:szCs w:val="22"/>
        </w:rPr>
        <w:t>8.3.1.2</w:t>
      </w:r>
      <w:r w:rsidRPr="00AF4A89">
        <w:rPr>
          <w:rFonts w:asciiTheme="minorHAnsi" w:hAnsiTheme="minorHAnsi" w:cstheme="minorHAnsi"/>
          <w:color w:val="000000"/>
          <w:sz w:val="22"/>
          <w:szCs w:val="22"/>
        </w:rPr>
        <w:t xml:space="preserve"> </w:t>
      </w:r>
      <w:r w:rsidR="00573ECF" w:rsidRPr="00AF4A89">
        <w:rPr>
          <w:rFonts w:asciiTheme="minorHAnsi" w:hAnsiTheme="minorHAnsi" w:cstheme="minorHAnsi"/>
          <w:color w:val="000000"/>
          <w:sz w:val="22"/>
          <w:szCs w:val="22"/>
        </w:rPr>
        <w:t xml:space="preserve">The liability insurance shall be written by an insurance company (or companies) qualified to do business in Iowa. For independent contractors engaged solely in the transportation of materials, the minimum coverage provided by such insurance shall be not less than that required by Chapter 325A, Code of Iowa, for such truck operators or contract carriers as defined therein. For all other </w:t>
      </w:r>
      <w:r w:rsidR="003A2599" w:rsidRPr="00AF4A89">
        <w:rPr>
          <w:rFonts w:asciiTheme="minorHAnsi" w:hAnsiTheme="minorHAnsi" w:cstheme="minorHAnsi"/>
          <w:color w:val="000000"/>
          <w:sz w:val="22"/>
          <w:szCs w:val="22"/>
        </w:rPr>
        <w:t xml:space="preserve">awardees, </w:t>
      </w:r>
      <w:r w:rsidR="00573ECF" w:rsidRPr="00AF4A89">
        <w:rPr>
          <w:rFonts w:asciiTheme="minorHAnsi" w:hAnsiTheme="minorHAnsi" w:cstheme="minorHAnsi"/>
          <w:color w:val="000000"/>
          <w:sz w:val="22"/>
          <w:szCs w:val="22"/>
        </w:rPr>
        <w:t xml:space="preserve">contractors, subcontractors, independent contractors, and </w:t>
      </w:r>
      <w:r w:rsidR="003A2599" w:rsidRPr="00AF4A89">
        <w:rPr>
          <w:rFonts w:asciiTheme="minorHAnsi" w:hAnsiTheme="minorHAnsi" w:cstheme="minorHAnsi"/>
          <w:color w:val="000000"/>
          <w:sz w:val="22"/>
          <w:szCs w:val="22"/>
        </w:rPr>
        <w:t>Iowa DOT</w:t>
      </w:r>
      <w:r w:rsidR="00573ECF" w:rsidRPr="00AF4A89">
        <w:rPr>
          <w:rFonts w:asciiTheme="minorHAnsi" w:hAnsiTheme="minorHAnsi" w:cstheme="minorHAnsi"/>
          <w:color w:val="000000"/>
          <w:sz w:val="22"/>
          <w:szCs w:val="22"/>
        </w:rPr>
        <w:t>, the minimum coverage by such insurance shall be as follows:</w:t>
      </w:r>
    </w:p>
    <w:p w14:paraId="63DFBFC6" w14:textId="048B5615" w:rsidR="00573ECF" w:rsidRPr="00AF4A89" w:rsidRDefault="00573ECF" w:rsidP="009A1D62">
      <w:pPr>
        <w:widowControl/>
        <w:autoSpaceDE/>
        <w:autoSpaceDN/>
        <w:adjustRightInd/>
        <w:ind w:left="720" w:hanging="360"/>
        <w:rPr>
          <w:rFonts w:asciiTheme="minorHAnsi" w:hAnsiTheme="minorHAnsi" w:cstheme="minorHAnsi"/>
          <w:color w:val="000000"/>
          <w:sz w:val="22"/>
          <w:szCs w:val="22"/>
        </w:rPr>
      </w:pPr>
      <w:r w:rsidRPr="00AF4A89">
        <w:rPr>
          <w:rFonts w:asciiTheme="minorHAnsi" w:hAnsiTheme="minorHAnsi" w:cstheme="minorHAnsi"/>
          <w:color w:val="000000"/>
          <w:sz w:val="22"/>
          <w:szCs w:val="22"/>
        </w:rPr>
        <w:t>  </w:t>
      </w:r>
    </w:p>
    <w:p w14:paraId="6F655620" w14:textId="653E7F62" w:rsidR="00816CB6" w:rsidRPr="00AF4A89" w:rsidRDefault="00816CB6" w:rsidP="005E205B">
      <w:pPr>
        <w:keepNext/>
        <w:widowControl/>
        <w:autoSpaceDE/>
        <w:autoSpaceDN/>
        <w:adjustRightInd/>
        <w:ind w:left="1890"/>
        <w:rPr>
          <w:rFonts w:asciiTheme="minorHAnsi" w:hAnsiTheme="minorHAnsi" w:cstheme="minorHAnsi"/>
          <w:color w:val="000000"/>
          <w:sz w:val="22"/>
          <w:szCs w:val="22"/>
        </w:rPr>
      </w:pPr>
      <w:r>
        <w:rPr>
          <w:rFonts w:asciiTheme="minorHAnsi" w:hAnsiTheme="minorHAnsi" w:cstheme="minorHAnsi"/>
          <w:color w:val="000000"/>
          <w:sz w:val="22"/>
          <w:szCs w:val="22"/>
        </w:rPr>
        <w:t xml:space="preserve">General </w:t>
      </w:r>
      <w:r w:rsidR="00FB1E6D">
        <w:rPr>
          <w:rFonts w:asciiTheme="minorHAnsi" w:hAnsiTheme="minorHAnsi" w:cstheme="minorHAnsi"/>
          <w:color w:val="000000"/>
          <w:sz w:val="22"/>
          <w:szCs w:val="22"/>
        </w:rPr>
        <w:t>l</w:t>
      </w:r>
      <w:r>
        <w:rPr>
          <w:rFonts w:asciiTheme="minorHAnsi" w:hAnsiTheme="minorHAnsi" w:cstheme="minorHAnsi"/>
          <w:color w:val="000000"/>
          <w:sz w:val="22"/>
          <w:szCs w:val="22"/>
        </w:rPr>
        <w:t xml:space="preserve">iability, </w:t>
      </w:r>
      <w:proofErr w:type="gramStart"/>
      <w:r>
        <w:rPr>
          <w:rFonts w:asciiTheme="minorHAnsi" w:hAnsiTheme="minorHAnsi" w:cstheme="minorHAnsi"/>
          <w:color w:val="000000"/>
          <w:sz w:val="22"/>
          <w:szCs w:val="22"/>
        </w:rPr>
        <w:t>including:</w:t>
      </w:r>
      <w:proofErr w:type="gramEnd"/>
      <w:r>
        <w:rPr>
          <w:rFonts w:asciiTheme="minorHAnsi" w:hAnsiTheme="minorHAnsi" w:cstheme="minorHAnsi"/>
          <w:color w:val="000000"/>
          <w:sz w:val="22"/>
          <w:szCs w:val="22"/>
        </w:rPr>
        <w:t xml:space="preserve"> Independent Contractors, Contractual Liability, Products and Completed Operations</w:t>
      </w:r>
    </w:p>
    <w:tbl>
      <w:tblPr>
        <w:tblStyle w:val="TableGrid"/>
        <w:tblW w:w="0" w:type="auto"/>
        <w:tblInd w:w="1930" w:type="dxa"/>
        <w:tblLook w:val="04A0" w:firstRow="1" w:lastRow="0" w:firstColumn="1" w:lastColumn="0" w:noHBand="0" w:noVBand="1"/>
      </w:tblPr>
      <w:tblGrid>
        <w:gridCol w:w="6925"/>
      </w:tblGrid>
      <w:tr w:rsidR="00816CB6" w14:paraId="0369D77F" w14:textId="77777777" w:rsidTr="00997E59">
        <w:tc>
          <w:tcPr>
            <w:tcW w:w="6925" w:type="dxa"/>
          </w:tcPr>
          <w:p w14:paraId="1DA5F9B8" w14:textId="77777777" w:rsidR="00816CB6" w:rsidRPr="004D3EF3" w:rsidRDefault="00816CB6" w:rsidP="005E205B">
            <w:pPr>
              <w:keepNext/>
              <w:widowControl/>
              <w:autoSpaceDE/>
              <w:autoSpaceDN/>
              <w:adjustRightInd/>
              <w:jc w:val="center"/>
              <w:rPr>
                <w:rFonts w:asciiTheme="minorHAnsi" w:hAnsiTheme="minorHAnsi" w:cstheme="minorHAnsi"/>
                <w:color w:val="000000"/>
                <w:sz w:val="22"/>
                <w:szCs w:val="22"/>
              </w:rPr>
            </w:pPr>
            <w:r w:rsidRPr="004D3EF3">
              <w:rPr>
                <w:rFonts w:asciiTheme="minorHAnsi" w:hAnsiTheme="minorHAnsi" w:cstheme="minorHAnsi"/>
                <w:color w:val="000000"/>
                <w:sz w:val="22"/>
                <w:szCs w:val="22"/>
              </w:rPr>
              <w:t>BODILY INJURY</w:t>
            </w:r>
          </w:p>
        </w:tc>
      </w:tr>
      <w:tr w:rsidR="00816CB6" w14:paraId="66BDB125" w14:textId="77777777" w:rsidTr="00997E59">
        <w:tc>
          <w:tcPr>
            <w:tcW w:w="6925" w:type="dxa"/>
          </w:tcPr>
          <w:p w14:paraId="0E7CD9D6" w14:textId="77777777" w:rsidR="00816CB6" w:rsidRPr="004D3EF3" w:rsidRDefault="00816CB6" w:rsidP="005E205B">
            <w:pPr>
              <w:keepNext/>
              <w:widowControl/>
              <w:autoSpaceDE/>
              <w:autoSpaceDN/>
              <w:adjustRightInd/>
              <w:jc w:val="center"/>
              <w:rPr>
                <w:rFonts w:asciiTheme="minorHAnsi" w:hAnsiTheme="minorHAnsi" w:cstheme="minorHAnsi"/>
                <w:color w:val="000000"/>
                <w:sz w:val="22"/>
                <w:szCs w:val="22"/>
              </w:rPr>
            </w:pPr>
            <w:r w:rsidRPr="004D3EF3">
              <w:rPr>
                <w:rFonts w:asciiTheme="minorHAnsi" w:hAnsiTheme="minorHAnsi" w:cstheme="minorHAnsi"/>
                <w:color w:val="000000"/>
                <w:sz w:val="22"/>
                <w:szCs w:val="22"/>
              </w:rPr>
              <w:t>$500,000 Each Occurrence</w:t>
            </w:r>
          </w:p>
        </w:tc>
      </w:tr>
      <w:tr w:rsidR="00816CB6" w14:paraId="73808D62" w14:textId="77777777" w:rsidTr="00997E59">
        <w:tc>
          <w:tcPr>
            <w:tcW w:w="6925" w:type="dxa"/>
          </w:tcPr>
          <w:p w14:paraId="1641C072" w14:textId="77777777" w:rsidR="00816CB6" w:rsidRPr="004D3EF3" w:rsidRDefault="00816CB6">
            <w:pPr>
              <w:widowControl/>
              <w:autoSpaceDE/>
              <w:autoSpaceDN/>
              <w:adjustRightInd/>
              <w:jc w:val="center"/>
              <w:rPr>
                <w:rFonts w:asciiTheme="minorHAnsi" w:hAnsiTheme="minorHAnsi" w:cstheme="minorHAnsi"/>
                <w:color w:val="000000"/>
                <w:sz w:val="22"/>
                <w:szCs w:val="22"/>
              </w:rPr>
            </w:pPr>
            <w:r w:rsidRPr="004D3EF3">
              <w:rPr>
                <w:rFonts w:asciiTheme="minorHAnsi" w:hAnsiTheme="minorHAnsi" w:cstheme="minorHAnsi"/>
                <w:color w:val="000000"/>
                <w:sz w:val="22"/>
                <w:szCs w:val="22"/>
              </w:rPr>
              <w:t>$500,000 Aggregate</w:t>
            </w:r>
          </w:p>
        </w:tc>
      </w:tr>
      <w:tr w:rsidR="00816CB6" w14:paraId="596D2D7A" w14:textId="77777777" w:rsidTr="00997E59">
        <w:tc>
          <w:tcPr>
            <w:tcW w:w="6925" w:type="dxa"/>
          </w:tcPr>
          <w:p w14:paraId="25BCDCBE" w14:textId="77777777" w:rsidR="00816CB6" w:rsidRPr="004D3EF3" w:rsidRDefault="00816CB6">
            <w:pPr>
              <w:widowControl/>
              <w:autoSpaceDE/>
              <w:autoSpaceDN/>
              <w:adjustRightInd/>
              <w:jc w:val="center"/>
              <w:rPr>
                <w:rFonts w:asciiTheme="minorHAnsi" w:hAnsiTheme="minorHAnsi" w:cstheme="minorHAnsi"/>
                <w:color w:val="000000"/>
                <w:sz w:val="22"/>
                <w:szCs w:val="22"/>
              </w:rPr>
            </w:pPr>
            <w:r w:rsidRPr="004D3EF3">
              <w:rPr>
                <w:rFonts w:asciiTheme="minorHAnsi" w:hAnsiTheme="minorHAnsi" w:cstheme="minorHAnsi"/>
                <w:color w:val="000000"/>
                <w:sz w:val="22"/>
                <w:szCs w:val="22"/>
              </w:rPr>
              <w:t>PROPERTY DAMAGE</w:t>
            </w:r>
          </w:p>
        </w:tc>
      </w:tr>
      <w:tr w:rsidR="00816CB6" w14:paraId="7C171AC2" w14:textId="77777777" w:rsidTr="00997E59">
        <w:tc>
          <w:tcPr>
            <w:tcW w:w="6925" w:type="dxa"/>
          </w:tcPr>
          <w:p w14:paraId="4C7693F6" w14:textId="77777777" w:rsidR="00816CB6" w:rsidRPr="004D3EF3" w:rsidRDefault="00816CB6">
            <w:pPr>
              <w:widowControl/>
              <w:autoSpaceDE/>
              <w:autoSpaceDN/>
              <w:adjustRightInd/>
              <w:jc w:val="center"/>
              <w:rPr>
                <w:rFonts w:asciiTheme="minorHAnsi" w:hAnsiTheme="minorHAnsi" w:cstheme="minorHAnsi"/>
                <w:color w:val="000000"/>
                <w:sz w:val="22"/>
                <w:szCs w:val="22"/>
              </w:rPr>
            </w:pPr>
            <w:r w:rsidRPr="004D3EF3">
              <w:rPr>
                <w:rFonts w:asciiTheme="minorHAnsi" w:hAnsiTheme="minorHAnsi" w:cstheme="minorHAnsi"/>
                <w:color w:val="000000"/>
                <w:sz w:val="22"/>
                <w:szCs w:val="22"/>
              </w:rPr>
              <w:t>$250,000 Each Occurrence</w:t>
            </w:r>
          </w:p>
        </w:tc>
      </w:tr>
      <w:tr w:rsidR="00816CB6" w14:paraId="172C5E85" w14:textId="77777777" w:rsidTr="00997E59">
        <w:tc>
          <w:tcPr>
            <w:tcW w:w="6925" w:type="dxa"/>
          </w:tcPr>
          <w:p w14:paraId="1D6A6EE1" w14:textId="77777777" w:rsidR="00816CB6" w:rsidRPr="004D3EF3" w:rsidRDefault="00816CB6">
            <w:pPr>
              <w:widowControl/>
              <w:autoSpaceDE/>
              <w:autoSpaceDN/>
              <w:adjustRightInd/>
              <w:jc w:val="center"/>
              <w:rPr>
                <w:rFonts w:asciiTheme="minorHAnsi" w:hAnsiTheme="minorHAnsi" w:cstheme="minorHAnsi"/>
                <w:color w:val="000000"/>
                <w:sz w:val="22"/>
                <w:szCs w:val="22"/>
              </w:rPr>
            </w:pPr>
            <w:r w:rsidRPr="004D3EF3">
              <w:rPr>
                <w:rFonts w:asciiTheme="minorHAnsi" w:hAnsiTheme="minorHAnsi" w:cstheme="minorHAnsi"/>
                <w:color w:val="000000"/>
                <w:sz w:val="22"/>
                <w:szCs w:val="22"/>
              </w:rPr>
              <w:t>$250,000 Aggregate</w:t>
            </w:r>
          </w:p>
        </w:tc>
      </w:tr>
      <w:tr w:rsidR="00816CB6" w14:paraId="649497FE" w14:textId="77777777" w:rsidTr="00997E59">
        <w:tc>
          <w:tcPr>
            <w:tcW w:w="6925" w:type="dxa"/>
          </w:tcPr>
          <w:p w14:paraId="1C32D150" w14:textId="77777777" w:rsidR="00816CB6" w:rsidRPr="004D3EF3" w:rsidRDefault="00816CB6">
            <w:pPr>
              <w:widowControl/>
              <w:autoSpaceDE/>
              <w:autoSpaceDN/>
              <w:adjustRightInd/>
              <w:jc w:val="center"/>
              <w:rPr>
                <w:rFonts w:asciiTheme="minorHAnsi" w:hAnsiTheme="minorHAnsi" w:cstheme="minorHAnsi"/>
                <w:color w:val="000000"/>
                <w:sz w:val="22"/>
                <w:szCs w:val="22"/>
              </w:rPr>
            </w:pPr>
            <w:r w:rsidRPr="004D3EF3">
              <w:rPr>
                <w:rFonts w:asciiTheme="minorHAnsi" w:hAnsiTheme="minorHAnsi" w:cstheme="minorHAnsi"/>
                <w:color w:val="000000"/>
                <w:sz w:val="22"/>
                <w:szCs w:val="22"/>
              </w:rPr>
              <w:t>or</w:t>
            </w:r>
          </w:p>
        </w:tc>
      </w:tr>
      <w:tr w:rsidR="00816CB6" w14:paraId="626E8451" w14:textId="77777777" w:rsidTr="00997E59">
        <w:tc>
          <w:tcPr>
            <w:tcW w:w="6925" w:type="dxa"/>
          </w:tcPr>
          <w:p w14:paraId="3397D260" w14:textId="77777777" w:rsidR="00816CB6" w:rsidRPr="004D3EF3" w:rsidRDefault="00816CB6">
            <w:pPr>
              <w:widowControl/>
              <w:autoSpaceDE/>
              <w:autoSpaceDN/>
              <w:adjustRightInd/>
              <w:jc w:val="center"/>
              <w:rPr>
                <w:rFonts w:asciiTheme="minorHAnsi" w:hAnsiTheme="minorHAnsi" w:cstheme="minorHAnsi"/>
                <w:color w:val="000000"/>
                <w:sz w:val="22"/>
                <w:szCs w:val="22"/>
              </w:rPr>
            </w:pPr>
            <w:r w:rsidRPr="004D3EF3">
              <w:rPr>
                <w:rFonts w:asciiTheme="minorHAnsi" w:hAnsiTheme="minorHAnsi" w:cstheme="minorHAnsi"/>
                <w:color w:val="000000"/>
                <w:sz w:val="22"/>
                <w:szCs w:val="22"/>
              </w:rPr>
              <w:t>BODILY INJURY AND PROPERTY DAMAGE – COMBINED SINGLE LIMIT*</w:t>
            </w:r>
          </w:p>
        </w:tc>
      </w:tr>
      <w:tr w:rsidR="00816CB6" w14:paraId="04CD310F" w14:textId="77777777" w:rsidTr="00997E59">
        <w:tc>
          <w:tcPr>
            <w:tcW w:w="6925" w:type="dxa"/>
          </w:tcPr>
          <w:p w14:paraId="44D6F04A" w14:textId="77777777" w:rsidR="00816CB6" w:rsidRPr="004D3EF3" w:rsidRDefault="00816CB6">
            <w:pPr>
              <w:widowControl/>
              <w:autoSpaceDE/>
              <w:autoSpaceDN/>
              <w:adjustRightInd/>
              <w:jc w:val="center"/>
              <w:rPr>
                <w:rFonts w:asciiTheme="minorHAnsi" w:hAnsiTheme="minorHAnsi" w:cstheme="minorHAnsi"/>
                <w:color w:val="000000"/>
                <w:sz w:val="22"/>
                <w:szCs w:val="22"/>
              </w:rPr>
            </w:pPr>
            <w:r w:rsidRPr="004D3EF3">
              <w:rPr>
                <w:rFonts w:asciiTheme="minorHAnsi" w:hAnsiTheme="minorHAnsi" w:cstheme="minorHAnsi"/>
                <w:color w:val="000000"/>
                <w:sz w:val="22"/>
                <w:szCs w:val="22"/>
              </w:rPr>
              <w:t>$750,000 Each Occurrence</w:t>
            </w:r>
          </w:p>
        </w:tc>
      </w:tr>
      <w:tr w:rsidR="00816CB6" w14:paraId="7B08FF4A" w14:textId="77777777" w:rsidTr="00997E59">
        <w:tc>
          <w:tcPr>
            <w:tcW w:w="6925" w:type="dxa"/>
          </w:tcPr>
          <w:p w14:paraId="4EDFCEAF" w14:textId="77777777" w:rsidR="00816CB6" w:rsidRPr="004D3EF3" w:rsidRDefault="00816CB6">
            <w:pPr>
              <w:widowControl/>
              <w:autoSpaceDE/>
              <w:autoSpaceDN/>
              <w:adjustRightInd/>
              <w:jc w:val="center"/>
              <w:rPr>
                <w:rFonts w:asciiTheme="minorHAnsi" w:hAnsiTheme="minorHAnsi" w:cstheme="minorHAnsi"/>
                <w:color w:val="000000"/>
                <w:sz w:val="22"/>
                <w:szCs w:val="22"/>
              </w:rPr>
            </w:pPr>
            <w:r w:rsidRPr="004D3EF3">
              <w:rPr>
                <w:rFonts w:asciiTheme="minorHAnsi" w:hAnsiTheme="minorHAnsi" w:cstheme="minorHAnsi"/>
                <w:color w:val="000000"/>
                <w:sz w:val="22"/>
                <w:szCs w:val="22"/>
              </w:rPr>
              <w:t>$750,000 Aggregate</w:t>
            </w:r>
          </w:p>
        </w:tc>
      </w:tr>
    </w:tbl>
    <w:p w14:paraId="2336B36B" w14:textId="77777777" w:rsidR="00816CB6" w:rsidRDefault="00816CB6" w:rsidP="00997E59">
      <w:pPr>
        <w:widowControl/>
        <w:autoSpaceDE/>
        <w:autoSpaceDN/>
        <w:adjustRightInd/>
        <w:ind w:left="1890"/>
        <w:rPr>
          <w:rFonts w:asciiTheme="minorHAnsi" w:hAnsiTheme="minorHAnsi" w:cstheme="minorHAnsi"/>
          <w:color w:val="000000"/>
          <w:sz w:val="22"/>
          <w:szCs w:val="22"/>
        </w:rPr>
      </w:pPr>
      <w:r w:rsidRPr="00AF4A89">
        <w:rPr>
          <w:rFonts w:asciiTheme="minorHAnsi" w:hAnsiTheme="minorHAnsi" w:cstheme="minorHAnsi"/>
          <w:color w:val="000000"/>
          <w:sz w:val="22"/>
          <w:szCs w:val="22"/>
        </w:rPr>
        <w:t>*A comprehensive Catastrophe Liability Policy (Umbrella) can be used to aid in achieving the minimum required limits.</w:t>
      </w:r>
    </w:p>
    <w:p w14:paraId="4349DD6E" w14:textId="77777777" w:rsidR="00816CB6" w:rsidRPr="005E205B" w:rsidRDefault="00816CB6" w:rsidP="00816CB6">
      <w:pPr>
        <w:widowControl/>
        <w:autoSpaceDE/>
        <w:autoSpaceDN/>
        <w:adjustRightInd/>
        <w:rPr>
          <w:rFonts w:asciiTheme="minorHAnsi" w:hAnsiTheme="minorHAnsi" w:cstheme="minorHAnsi"/>
          <w:color w:val="000000"/>
          <w:sz w:val="20"/>
          <w:szCs w:val="20"/>
        </w:rPr>
      </w:pPr>
    </w:p>
    <w:p w14:paraId="407A495C" w14:textId="29A9BB0E" w:rsidR="00671E38" w:rsidRPr="00AF4A89" w:rsidRDefault="00671E38" w:rsidP="00997E59">
      <w:pPr>
        <w:pStyle w:val="Heading5"/>
        <w:ind w:left="1800" w:hanging="720"/>
        <w:rPr>
          <w:rFonts w:asciiTheme="minorHAnsi" w:hAnsiTheme="minorHAnsi" w:cstheme="minorHAnsi"/>
          <w:sz w:val="22"/>
          <w:szCs w:val="22"/>
        </w:rPr>
      </w:pPr>
      <w:r w:rsidRPr="00997E59">
        <w:rPr>
          <w:rFonts w:asciiTheme="minorHAnsi" w:hAnsiTheme="minorHAnsi" w:cstheme="minorHAnsi"/>
          <w:color w:val="auto"/>
          <w:sz w:val="22"/>
          <w:szCs w:val="22"/>
        </w:rPr>
        <w:t>8.3.1.3</w:t>
      </w:r>
      <w:r w:rsidRPr="00AF4A89">
        <w:rPr>
          <w:rFonts w:asciiTheme="minorHAnsi" w:hAnsiTheme="minorHAnsi" w:cstheme="minorHAnsi"/>
          <w:color w:val="auto"/>
          <w:sz w:val="22"/>
          <w:szCs w:val="22"/>
        </w:rPr>
        <w:t xml:space="preserve"> </w:t>
      </w:r>
      <w:r w:rsidR="00033AC2">
        <w:rPr>
          <w:rFonts w:asciiTheme="minorHAnsi" w:hAnsiTheme="minorHAnsi" w:cstheme="minorHAnsi"/>
          <w:color w:val="auto"/>
          <w:sz w:val="22"/>
          <w:szCs w:val="22"/>
        </w:rPr>
        <w:t xml:space="preserve"> </w:t>
      </w:r>
      <w:r w:rsidRPr="00AF4A89">
        <w:rPr>
          <w:rFonts w:asciiTheme="minorHAnsi" w:hAnsiTheme="minorHAnsi" w:cstheme="minorHAnsi"/>
          <w:color w:val="000000"/>
          <w:sz w:val="22"/>
          <w:szCs w:val="22"/>
        </w:rPr>
        <w:t>Failure on the part of the Awardee to comply with the requirements of this article will be considered sufficient cause to suspend the work, withhold estimates, and deny the Awardee from receiving further contract awards, as provided in </w:t>
      </w:r>
      <w:hyperlink r:id="rId12" w:anchor="Section110301" w:history="1">
        <w:r w:rsidRPr="00AF4A89">
          <w:rPr>
            <w:rFonts w:asciiTheme="minorHAnsi" w:hAnsiTheme="minorHAnsi" w:cstheme="minorHAnsi"/>
            <w:color w:val="0563C1"/>
            <w:sz w:val="22"/>
            <w:szCs w:val="22"/>
            <w:u w:val="single"/>
          </w:rPr>
          <w:t>Article 1103.01</w:t>
        </w:r>
      </w:hyperlink>
    </w:p>
    <w:p w14:paraId="49542ECF" w14:textId="2E5D1BD3" w:rsidR="00613537" w:rsidRPr="005E205B" w:rsidRDefault="00613537" w:rsidP="00997E59">
      <w:pPr>
        <w:rPr>
          <w:sz w:val="20"/>
          <w:szCs w:val="20"/>
        </w:rPr>
      </w:pPr>
    </w:p>
    <w:p w14:paraId="415785BF" w14:textId="77777777" w:rsidR="00551E13" w:rsidRPr="00AF4A89" w:rsidRDefault="00E41E31" w:rsidP="00551E13">
      <w:pPr>
        <w:pStyle w:val="Heading2"/>
        <w:rPr>
          <w:rFonts w:asciiTheme="minorHAnsi" w:hAnsiTheme="minorHAnsi" w:cstheme="minorHAnsi"/>
          <w:sz w:val="22"/>
          <w:szCs w:val="22"/>
        </w:rPr>
      </w:pPr>
      <w:r w:rsidRPr="00AF4A89">
        <w:rPr>
          <w:rFonts w:asciiTheme="minorHAnsi" w:hAnsiTheme="minorHAnsi" w:cstheme="minorHAnsi"/>
          <w:sz w:val="22"/>
          <w:szCs w:val="22"/>
        </w:rPr>
        <w:t xml:space="preserve">Government Data Practices. </w:t>
      </w:r>
    </w:p>
    <w:p w14:paraId="08BAADB3" w14:textId="66BC66F3" w:rsidR="009477A0" w:rsidRPr="00AF4A89" w:rsidRDefault="00071B1B">
      <w:pPr>
        <w:pStyle w:val="Heading3"/>
        <w:rPr>
          <w:rFonts w:asciiTheme="minorHAnsi" w:hAnsiTheme="minorHAnsi" w:cstheme="minorHAnsi"/>
          <w:sz w:val="22"/>
          <w:szCs w:val="22"/>
        </w:rPr>
      </w:pPr>
      <w:r w:rsidRPr="00AF4A89">
        <w:rPr>
          <w:rFonts w:asciiTheme="minorHAnsi" w:hAnsiTheme="minorHAnsi" w:cstheme="minorHAnsi"/>
          <w:b/>
          <w:bCs/>
          <w:sz w:val="22"/>
          <w:szCs w:val="22"/>
        </w:rPr>
        <w:t xml:space="preserve"> Data Request. </w:t>
      </w:r>
      <w:r w:rsidR="00772A3E" w:rsidRPr="00AF4A89">
        <w:rPr>
          <w:rFonts w:asciiTheme="minorHAnsi" w:hAnsiTheme="minorHAnsi" w:cstheme="minorHAnsi"/>
          <w:sz w:val="22"/>
          <w:szCs w:val="22"/>
        </w:rPr>
        <w:t>Agreements</w:t>
      </w:r>
      <w:r w:rsidR="00D06A3C" w:rsidRPr="00AF4A89">
        <w:rPr>
          <w:rFonts w:asciiTheme="minorHAnsi" w:hAnsiTheme="minorHAnsi" w:cstheme="minorHAnsi"/>
          <w:sz w:val="22"/>
          <w:szCs w:val="22"/>
        </w:rPr>
        <w:t xml:space="preserve"> with the State of Iowa are part of the public domain, subject to the requirements and limitations of the </w:t>
      </w:r>
      <w:hyperlink r:id="rId13" w:history="1">
        <w:r w:rsidR="00D06A3C" w:rsidRPr="00AF4A89">
          <w:rPr>
            <w:rStyle w:val="Hyperlink"/>
            <w:rFonts w:asciiTheme="minorHAnsi" w:hAnsiTheme="minorHAnsi" w:cstheme="minorHAnsi"/>
            <w:sz w:val="22"/>
            <w:szCs w:val="22"/>
          </w:rPr>
          <w:t xml:space="preserve">Iowa Open Records Act (Iowa Code </w:t>
        </w:r>
        <w:r w:rsidR="004A452C" w:rsidRPr="00AF4A89">
          <w:rPr>
            <w:rStyle w:val="Hyperlink"/>
            <w:rFonts w:asciiTheme="minorHAnsi" w:hAnsiTheme="minorHAnsi" w:cstheme="minorHAnsi"/>
            <w:sz w:val="22"/>
            <w:szCs w:val="22"/>
          </w:rPr>
          <w:t>C</w:t>
        </w:r>
        <w:r w:rsidR="00D06A3C" w:rsidRPr="00AF4A89">
          <w:rPr>
            <w:rStyle w:val="Hyperlink"/>
            <w:rFonts w:asciiTheme="minorHAnsi" w:hAnsiTheme="minorHAnsi" w:cstheme="minorHAnsi"/>
            <w:sz w:val="22"/>
            <w:szCs w:val="22"/>
          </w:rPr>
          <w:t>hapter 22).</w:t>
        </w:r>
      </w:hyperlink>
      <w:r w:rsidR="00D06A3C" w:rsidRPr="00AF4A89">
        <w:rPr>
          <w:rFonts w:asciiTheme="minorHAnsi" w:hAnsiTheme="minorHAnsi" w:cstheme="minorHAnsi"/>
          <w:sz w:val="22"/>
          <w:szCs w:val="22"/>
        </w:rPr>
        <w:t xml:space="preserve"> To the extent the </w:t>
      </w:r>
      <w:r w:rsidR="00772A3E" w:rsidRPr="00AF4A89">
        <w:rPr>
          <w:rFonts w:asciiTheme="minorHAnsi" w:hAnsiTheme="minorHAnsi" w:cstheme="minorHAnsi"/>
          <w:sz w:val="22"/>
          <w:szCs w:val="22"/>
        </w:rPr>
        <w:t>Awardee</w:t>
      </w:r>
      <w:r w:rsidR="00D06A3C" w:rsidRPr="00AF4A89">
        <w:rPr>
          <w:rFonts w:asciiTheme="minorHAnsi" w:hAnsiTheme="minorHAnsi" w:cstheme="minorHAnsi"/>
          <w:sz w:val="22"/>
          <w:szCs w:val="22"/>
        </w:rPr>
        <w:t xml:space="preserve"> is accumulating data or other information protected from disclosure by statute or third-party contract, the </w:t>
      </w:r>
      <w:r w:rsidR="00772A3E" w:rsidRPr="00AF4A89">
        <w:rPr>
          <w:rFonts w:asciiTheme="minorHAnsi" w:hAnsiTheme="minorHAnsi" w:cstheme="minorHAnsi"/>
          <w:sz w:val="22"/>
          <w:szCs w:val="22"/>
        </w:rPr>
        <w:t>Awardee</w:t>
      </w:r>
      <w:r w:rsidR="00D06A3C" w:rsidRPr="00AF4A89">
        <w:rPr>
          <w:rFonts w:asciiTheme="minorHAnsi" w:hAnsiTheme="minorHAnsi" w:cstheme="minorHAnsi"/>
          <w:sz w:val="22"/>
          <w:szCs w:val="22"/>
        </w:rPr>
        <w:t xml:space="preserve"> must comply with those requirements</w:t>
      </w:r>
      <w:r w:rsidR="00D06A3C" w:rsidRPr="00AF4A89">
        <w:rPr>
          <w:rStyle w:val="cf01"/>
          <w:rFonts w:asciiTheme="minorHAnsi" w:hAnsiTheme="minorHAnsi" w:cstheme="minorHAnsi"/>
        </w:rPr>
        <w:t>.</w:t>
      </w:r>
      <w:r w:rsidR="00D06A3C" w:rsidRPr="00AF4A89">
        <w:rPr>
          <w:rFonts w:asciiTheme="minorHAnsi" w:hAnsiTheme="minorHAnsi" w:cstheme="minorHAnsi"/>
          <w:sz w:val="22"/>
          <w:szCs w:val="22"/>
        </w:rPr>
        <w:t xml:space="preserve"> </w:t>
      </w:r>
    </w:p>
    <w:p w14:paraId="1E799A24" w14:textId="60AE80DC" w:rsidR="006961BF" w:rsidRPr="00AF4A89" w:rsidRDefault="006961BF" w:rsidP="00997E59">
      <w:pPr>
        <w:pStyle w:val="Heading3"/>
        <w:keepNext/>
        <w:keepLines/>
        <w:widowControl/>
        <w:ind w:left="806"/>
        <w:rPr>
          <w:rFonts w:asciiTheme="minorHAnsi" w:hAnsiTheme="minorHAnsi" w:cstheme="minorHAnsi"/>
          <w:sz w:val="22"/>
          <w:szCs w:val="22"/>
        </w:rPr>
      </w:pPr>
      <w:r w:rsidRPr="00AF4A89">
        <w:rPr>
          <w:rFonts w:asciiTheme="minorHAnsi" w:hAnsiTheme="minorHAnsi" w:cstheme="minorHAnsi"/>
          <w:b/>
          <w:bCs/>
          <w:sz w:val="22"/>
          <w:szCs w:val="22"/>
        </w:rPr>
        <w:lastRenderedPageBreak/>
        <w:t>Records</w:t>
      </w:r>
      <w:r w:rsidRPr="00AF4A89">
        <w:rPr>
          <w:rFonts w:asciiTheme="minorHAnsi" w:hAnsiTheme="minorHAnsi" w:cstheme="minorHAnsi"/>
          <w:sz w:val="22"/>
          <w:szCs w:val="22"/>
        </w:rPr>
        <w:t>. Awardee shall maintain books, records, documents</w:t>
      </w:r>
      <w:r w:rsidR="00F375AD">
        <w:rPr>
          <w:rFonts w:asciiTheme="minorHAnsi" w:hAnsiTheme="minorHAnsi" w:cstheme="minorHAnsi"/>
          <w:sz w:val="22"/>
          <w:szCs w:val="22"/>
        </w:rPr>
        <w:t>,</w:t>
      </w:r>
      <w:r w:rsidRPr="00AF4A89">
        <w:rPr>
          <w:rFonts w:asciiTheme="minorHAnsi" w:hAnsiTheme="minorHAnsi" w:cstheme="minorHAnsi"/>
          <w:sz w:val="22"/>
          <w:szCs w:val="22"/>
        </w:rPr>
        <w:t xml:space="preserve"> and other evidence pertaining to all costs and expenses incurred and revenues received under this Agreement in sufficient detail to reflect all costs, direct and indirect, of labor, materials, equipment, supplies, services</w:t>
      </w:r>
      <w:r w:rsidR="00F375AD">
        <w:rPr>
          <w:rFonts w:asciiTheme="minorHAnsi" w:hAnsiTheme="minorHAnsi" w:cstheme="minorHAnsi"/>
          <w:sz w:val="22"/>
          <w:szCs w:val="22"/>
        </w:rPr>
        <w:t>,</w:t>
      </w:r>
      <w:r w:rsidRPr="00AF4A89">
        <w:rPr>
          <w:rFonts w:asciiTheme="minorHAnsi" w:hAnsiTheme="minorHAnsi" w:cstheme="minorHAnsi"/>
          <w:sz w:val="22"/>
          <w:szCs w:val="22"/>
        </w:rPr>
        <w:t xml:space="preserve"> and other costs and expenses of whatever nature, for which payment is claimed under this Agreement. The Awardee shall maintain books, records</w:t>
      </w:r>
      <w:r w:rsidR="00F375AD">
        <w:rPr>
          <w:rFonts w:asciiTheme="minorHAnsi" w:hAnsiTheme="minorHAnsi" w:cstheme="minorHAnsi"/>
          <w:sz w:val="22"/>
          <w:szCs w:val="22"/>
        </w:rPr>
        <w:t>,</w:t>
      </w:r>
      <w:r w:rsidRPr="00AF4A89">
        <w:rPr>
          <w:rFonts w:asciiTheme="minorHAnsi" w:hAnsiTheme="minorHAnsi" w:cstheme="minorHAnsi"/>
          <w:sz w:val="22"/>
          <w:szCs w:val="22"/>
        </w:rPr>
        <w:t xml:space="preserve"> and documents in sufficient detail to demonstrate compliance with the Agreement and shall maintain these materials for a period of </w:t>
      </w:r>
      <w:r w:rsidR="007A29D5">
        <w:rPr>
          <w:rFonts w:asciiTheme="minorHAnsi" w:hAnsiTheme="minorHAnsi" w:cstheme="minorHAnsi"/>
          <w:sz w:val="22"/>
          <w:szCs w:val="22"/>
        </w:rPr>
        <w:t>5</w:t>
      </w:r>
      <w:r w:rsidR="007A29D5" w:rsidRPr="00AF4A89">
        <w:rPr>
          <w:rFonts w:asciiTheme="minorHAnsi" w:hAnsiTheme="minorHAnsi" w:cstheme="minorHAnsi"/>
          <w:sz w:val="22"/>
          <w:szCs w:val="22"/>
        </w:rPr>
        <w:t xml:space="preserve"> </w:t>
      </w:r>
      <w:r w:rsidRPr="00AF4A89">
        <w:rPr>
          <w:rFonts w:asciiTheme="minorHAnsi" w:hAnsiTheme="minorHAnsi" w:cstheme="minorHAnsi"/>
          <w:sz w:val="22"/>
          <w:szCs w:val="22"/>
        </w:rPr>
        <w:t>years beyond the end date of the Agreement or December 31, 2032, whichever is later. Records shall be retained beyond the prescribed period if any litigation or audit is begun or if a claim is instituted involving the Agreement covered by the records. In these instances, the records shall be retained until the litigation, audit</w:t>
      </w:r>
      <w:r w:rsidR="001463D1">
        <w:rPr>
          <w:rFonts w:asciiTheme="minorHAnsi" w:hAnsiTheme="minorHAnsi" w:cstheme="minorHAnsi"/>
          <w:sz w:val="22"/>
          <w:szCs w:val="22"/>
        </w:rPr>
        <w:t>,</w:t>
      </w:r>
      <w:r w:rsidRPr="00AF4A89">
        <w:rPr>
          <w:rFonts w:asciiTheme="minorHAnsi" w:hAnsiTheme="minorHAnsi" w:cstheme="minorHAnsi"/>
          <w:sz w:val="22"/>
          <w:szCs w:val="22"/>
        </w:rPr>
        <w:t xml:space="preserve"> or claim has been resolved.</w:t>
      </w:r>
    </w:p>
    <w:p w14:paraId="659F925F" w14:textId="045B79D0" w:rsidR="00075212" w:rsidRDefault="00075212">
      <w:pPr>
        <w:pStyle w:val="Heading3"/>
        <w:rPr>
          <w:rFonts w:asciiTheme="minorHAnsi" w:hAnsiTheme="minorHAnsi" w:cstheme="minorHAnsi"/>
          <w:sz w:val="22"/>
          <w:szCs w:val="22"/>
        </w:rPr>
      </w:pPr>
      <w:r w:rsidRPr="00AF4A89">
        <w:rPr>
          <w:rFonts w:asciiTheme="minorHAnsi" w:hAnsiTheme="minorHAnsi" w:cstheme="minorHAnsi"/>
          <w:b/>
          <w:bCs/>
          <w:sz w:val="22"/>
          <w:szCs w:val="22"/>
        </w:rPr>
        <w:t>Access to Records/Inspections.</w:t>
      </w:r>
      <w:r w:rsidRPr="00AF4A89">
        <w:rPr>
          <w:rFonts w:asciiTheme="minorHAnsi" w:hAnsiTheme="minorHAnsi" w:cstheme="minorHAnsi"/>
          <w:sz w:val="22"/>
          <w:szCs w:val="22"/>
        </w:rPr>
        <w:t xml:space="preserve"> Awardee shall permit and allow </w:t>
      </w:r>
      <w:r w:rsidR="00FB34CB" w:rsidRPr="00AF4A89">
        <w:rPr>
          <w:rFonts w:asciiTheme="minorHAnsi" w:hAnsiTheme="minorHAnsi" w:cstheme="minorHAnsi"/>
          <w:sz w:val="22"/>
          <w:szCs w:val="22"/>
        </w:rPr>
        <w:t>Iowa DOT</w:t>
      </w:r>
      <w:r w:rsidRPr="00AF4A89">
        <w:rPr>
          <w:rFonts w:asciiTheme="minorHAnsi" w:hAnsiTheme="minorHAnsi" w:cstheme="minorHAnsi"/>
          <w:sz w:val="22"/>
          <w:szCs w:val="22"/>
        </w:rPr>
        <w:t xml:space="preserve">, its representatives, representatives of Treasury, </w:t>
      </w:r>
      <w:r w:rsidR="00772A3E" w:rsidRPr="00AF4A89">
        <w:rPr>
          <w:rFonts w:asciiTheme="minorHAnsi" w:hAnsiTheme="minorHAnsi" w:cstheme="minorHAnsi"/>
          <w:sz w:val="22"/>
          <w:szCs w:val="22"/>
        </w:rPr>
        <w:t xml:space="preserve">FHWA, </w:t>
      </w:r>
      <w:r w:rsidRPr="00AF4A89">
        <w:rPr>
          <w:rFonts w:asciiTheme="minorHAnsi" w:hAnsiTheme="minorHAnsi" w:cstheme="minorHAnsi"/>
          <w:sz w:val="22"/>
          <w:szCs w:val="22"/>
        </w:rPr>
        <w:t>and/or Iowa’s Auditor of State to access and examine, audit and/or copy the following, wherever located: any plans and work details pertaining to the Agreement; all of the Awardee's books, records, policies, client files, and account records; all other documentation or materials related to this Agreement; and any facility used to carry out the Project</w:t>
      </w:r>
      <w:r w:rsidR="00A422C0">
        <w:rPr>
          <w:rFonts w:asciiTheme="minorHAnsi" w:hAnsiTheme="minorHAnsi" w:cstheme="minorHAnsi"/>
          <w:sz w:val="22"/>
          <w:szCs w:val="22"/>
        </w:rPr>
        <w:t>.</w:t>
      </w:r>
      <w:r w:rsidRPr="00AF4A89">
        <w:rPr>
          <w:rFonts w:asciiTheme="minorHAnsi" w:hAnsiTheme="minorHAnsi" w:cstheme="minorHAnsi"/>
          <w:sz w:val="22"/>
          <w:szCs w:val="22"/>
        </w:rPr>
        <w:t xml:space="preserve"> Awardee shall provide proper facilities for making such examination and/or inspection of the above-mentioned records and documentation. Awardee shall not impose a charge for audit or examination of the Awardee’s information and facilities.</w:t>
      </w:r>
    </w:p>
    <w:p w14:paraId="7FD9158D" w14:textId="77777777" w:rsidR="00DB5768" w:rsidRPr="005E205B" w:rsidRDefault="00DB5768" w:rsidP="00997E59">
      <w:pPr>
        <w:rPr>
          <w:sz w:val="20"/>
          <w:szCs w:val="20"/>
        </w:rPr>
      </w:pPr>
    </w:p>
    <w:p w14:paraId="357927F2" w14:textId="6F79C380" w:rsidR="00DB5768" w:rsidRPr="00997E59" w:rsidRDefault="00E572FD" w:rsidP="005E205B">
      <w:pPr>
        <w:pStyle w:val="Heading2"/>
      </w:pPr>
      <w:r w:rsidRPr="00AF4A89">
        <w:rPr>
          <w:rFonts w:asciiTheme="minorHAnsi" w:hAnsiTheme="minorHAnsi" w:cstheme="minorHAnsi"/>
          <w:sz w:val="22"/>
          <w:szCs w:val="22"/>
        </w:rPr>
        <w:t xml:space="preserve">Safety, Health, Pollution, and Sanitation. </w:t>
      </w:r>
      <w:r w:rsidRPr="00AF4A89">
        <w:rPr>
          <w:rFonts w:asciiTheme="minorHAnsi" w:hAnsiTheme="minorHAnsi" w:cstheme="minorHAnsi"/>
          <w:b w:val="0"/>
          <w:bCs w:val="0"/>
          <w:color w:val="auto"/>
          <w:sz w:val="22"/>
          <w:szCs w:val="22"/>
        </w:rPr>
        <w:t xml:space="preserve">In the performance of the </w:t>
      </w:r>
      <w:r w:rsidR="008D6172">
        <w:rPr>
          <w:rFonts w:asciiTheme="minorHAnsi" w:hAnsiTheme="minorHAnsi" w:cstheme="minorHAnsi"/>
          <w:b w:val="0"/>
          <w:bCs w:val="0"/>
          <w:color w:val="auto"/>
          <w:sz w:val="22"/>
          <w:szCs w:val="22"/>
        </w:rPr>
        <w:t>Agreement</w:t>
      </w:r>
      <w:r w:rsidR="00CA7A3C">
        <w:rPr>
          <w:rFonts w:asciiTheme="minorHAnsi" w:hAnsiTheme="minorHAnsi" w:cstheme="minorHAnsi"/>
          <w:b w:val="0"/>
          <w:bCs w:val="0"/>
          <w:color w:val="auto"/>
          <w:sz w:val="22"/>
          <w:szCs w:val="22"/>
        </w:rPr>
        <w:t>,</w:t>
      </w:r>
      <w:r w:rsidRPr="00AF4A89">
        <w:rPr>
          <w:rFonts w:asciiTheme="minorHAnsi" w:hAnsiTheme="minorHAnsi" w:cstheme="minorHAnsi"/>
          <w:b w:val="0"/>
          <w:bCs w:val="0"/>
          <w:color w:val="auto"/>
          <w:sz w:val="22"/>
          <w:szCs w:val="22"/>
        </w:rPr>
        <w:t xml:space="preserve"> the Awardee shall comply with all applicable laws, rules, regulations, and ordinances governing safety, health, pollution, sanitation, noise control, and disposal of waste materials. Awardee shall also make available such additional safeguards, safety devices, protective equipment, and take such actions as are reasonably necessary to protect the life and health of employees and the public. Violations of properly promulgated laws, rules, regulations, and ordinances reported to the </w:t>
      </w:r>
      <w:r w:rsidR="00E43958" w:rsidRPr="00AF4A89">
        <w:rPr>
          <w:rFonts w:asciiTheme="minorHAnsi" w:hAnsiTheme="minorHAnsi" w:cstheme="minorHAnsi"/>
          <w:b w:val="0"/>
          <w:bCs w:val="0"/>
          <w:color w:val="auto"/>
          <w:sz w:val="22"/>
          <w:szCs w:val="22"/>
        </w:rPr>
        <w:t>State’s Authorized Representative</w:t>
      </w:r>
      <w:r w:rsidRPr="00AF4A89">
        <w:rPr>
          <w:rFonts w:asciiTheme="minorHAnsi" w:hAnsiTheme="minorHAnsi" w:cstheme="minorHAnsi"/>
          <w:b w:val="0"/>
          <w:bCs w:val="0"/>
          <w:color w:val="auto"/>
          <w:sz w:val="22"/>
          <w:szCs w:val="22"/>
        </w:rPr>
        <w:t xml:space="preserve"> by responsible agencies may result in the issuance of a suspension order until such time as the violation is corrected.</w:t>
      </w:r>
    </w:p>
    <w:p w14:paraId="1BF83C07" w14:textId="1432F6DA" w:rsidR="00E41E31" w:rsidRPr="00AF4A89" w:rsidRDefault="00E41E31" w:rsidP="00336A5A">
      <w:pPr>
        <w:pStyle w:val="Heading2"/>
        <w:rPr>
          <w:rFonts w:asciiTheme="minorHAnsi" w:hAnsiTheme="minorHAnsi" w:cstheme="minorHAnsi"/>
          <w:sz w:val="22"/>
          <w:szCs w:val="22"/>
        </w:rPr>
      </w:pPr>
      <w:r w:rsidRPr="00AF4A89">
        <w:rPr>
          <w:rFonts w:asciiTheme="minorHAnsi" w:hAnsiTheme="minorHAnsi" w:cstheme="minorHAnsi"/>
          <w:sz w:val="22"/>
          <w:szCs w:val="22"/>
        </w:rPr>
        <w:t>Workers Compensation</w:t>
      </w:r>
      <w:r w:rsidR="000A7F40" w:rsidRPr="00AF4A89">
        <w:rPr>
          <w:rFonts w:asciiTheme="minorHAnsi" w:hAnsiTheme="minorHAnsi" w:cstheme="minorHAnsi"/>
          <w:sz w:val="22"/>
          <w:szCs w:val="22"/>
        </w:rPr>
        <w:t>.</w:t>
      </w:r>
      <w:r w:rsidR="00336A5A" w:rsidRPr="00AF4A89">
        <w:rPr>
          <w:rFonts w:asciiTheme="minorHAnsi" w:hAnsiTheme="minorHAnsi" w:cstheme="minorHAnsi"/>
          <w:sz w:val="22"/>
          <w:szCs w:val="22"/>
        </w:rPr>
        <w:t xml:space="preserve"> </w:t>
      </w:r>
      <w:r w:rsidRPr="00997E59">
        <w:rPr>
          <w:rFonts w:asciiTheme="minorHAnsi" w:hAnsiTheme="minorHAnsi" w:cstheme="minorHAnsi"/>
          <w:b w:val="0"/>
          <w:bCs w:val="0"/>
          <w:sz w:val="22"/>
          <w:szCs w:val="22"/>
        </w:rPr>
        <w:t xml:space="preserve">The </w:t>
      </w:r>
      <w:r w:rsidR="006E7DAC" w:rsidRPr="00997E59">
        <w:rPr>
          <w:rFonts w:asciiTheme="minorHAnsi" w:hAnsiTheme="minorHAnsi" w:cstheme="minorHAnsi"/>
          <w:b w:val="0"/>
          <w:bCs w:val="0"/>
          <w:sz w:val="22"/>
          <w:szCs w:val="22"/>
        </w:rPr>
        <w:t>Awardee</w:t>
      </w:r>
      <w:r w:rsidRPr="00997E59">
        <w:rPr>
          <w:rFonts w:asciiTheme="minorHAnsi" w:hAnsiTheme="minorHAnsi" w:cstheme="minorHAnsi"/>
          <w:b w:val="0"/>
          <w:bCs w:val="0"/>
          <w:sz w:val="22"/>
          <w:szCs w:val="22"/>
        </w:rPr>
        <w:t>’s employees and agents will not be considered State employees. Any claims that may arise on behalf of these employees and any claims made by any third party as a consequence of any act or omission on the part of these employees are in no way the State’s obligation or responsibility.</w:t>
      </w:r>
    </w:p>
    <w:p w14:paraId="4E47680B" w14:textId="77777777" w:rsidR="00D80E31" w:rsidRPr="00AF4A89" w:rsidRDefault="00D80E31" w:rsidP="00997E59">
      <w:pPr>
        <w:ind w:left="360"/>
        <w:rPr>
          <w:rFonts w:asciiTheme="minorHAnsi" w:hAnsiTheme="minorHAnsi" w:cstheme="minorHAnsi"/>
          <w:sz w:val="22"/>
          <w:szCs w:val="22"/>
        </w:rPr>
      </w:pPr>
      <w:bookmarkStart w:id="2" w:name="Section110707A"/>
      <w:bookmarkEnd w:id="2"/>
    </w:p>
    <w:p w14:paraId="1D238F9E" w14:textId="77777777" w:rsidR="00E41E31" w:rsidRPr="00AF4A89" w:rsidRDefault="00E41E31" w:rsidP="00E41E31">
      <w:pPr>
        <w:pStyle w:val="Heading2"/>
        <w:rPr>
          <w:rFonts w:asciiTheme="minorHAnsi" w:hAnsiTheme="minorHAnsi" w:cstheme="minorHAnsi"/>
          <w:sz w:val="22"/>
          <w:szCs w:val="22"/>
        </w:rPr>
      </w:pPr>
      <w:r w:rsidRPr="00AF4A89">
        <w:rPr>
          <w:rFonts w:asciiTheme="minorHAnsi" w:hAnsiTheme="minorHAnsi" w:cstheme="minorHAnsi"/>
          <w:sz w:val="22"/>
          <w:szCs w:val="22"/>
        </w:rPr>
        <w:t>Publicity and Endorsement</w:t>
      </w:r>
    </w:p>
    <w:p w14:paraId="78496747" w14:textId="5E66120B" w:rsidR="00E41E31" w:rsidRPr="00AF4A89" w:rsidRDefault="00E41E31" w:rsidP="43BE1C37">
      <w:pPr>
        <w:pStyle w:val="Heading3"/>
        <w:ind w:left="900" w:hanging="540"/>
        <w:rPr>
          <w:rFonts w:asciiTheme="minorHAnsi" w:hAnsiTheme="minorHAnsi" w:cstheme="minorBidi"/>
          <w:sz w:val="22"/>
          <w:szCs w:val="22"/>
        </w:rPr>
      </w:pPr>
      <w:r w:rsidRPr="43BE1C37">
        <w:rPr>
          <w:rFonts w:asciiTheme="minorHAnsi" w:hAnsiTheme="minorHAnsi" w:cstheme="minorBidi"/>
          <w:b/>
          <w:bCs/>
          <w:sz w:val="22"/>
          <w:szCs w:val="22"/>
        </w:rPr>
        <w:t>Publicity.</w:t>
      </w:r>
      <w:r w:rsidRPr="43BE1C37">
        <w:rPr>
          <w:rFonts w:asciiTheme="minorHAnsi" w:hAnsiTheme="minorHAnsi" w:cstheme="minorBidi"/>
          <w:sz w:val="22"/>
          <w:szCs w:val="22"/>
        </w:rPr>
        <w:t xml:space="preserve"> </w:t>
      </w:r>
      <w:r w:rsidR="00D24A79" w:rsidRPr="43BE1C37">
        <w:rPr>
          <w:rFonts w:asciiTheme="minorHAnsi" w:hAnsiTheme="minorHAnsi" w:cstheme="minorBidi"/>
          <w:sz w:val="22"/>
          <w:szCs w:val="22"/>
        </w:rPr>
        <w:t>Awardee shall notify the State of a</w:t>
      </w:r>
      <w:r w:rsidRPr="43BE1C37">
        <w:rPr>
          <w:rFonts w:asciiTheme="minorHAnsi" w:hAnsiTheme="minorHAnsi" w:cstheme="minorBidi"/>
          <w:sz w:val="22"/>
          <w:szCs w:val="22"/>
        </w:rPr>
        <w:t xml:space="preserve">ny publicity regarding the subject matter of this </w:t>
      </w:r>
      <w:r w:rsidR="00947D20" w:rsidRPr="43BE1C37">
        <w:rPr>
          <w:rFonts w:asciiTheme="minorHAnsi" w:hAnsiTheme="minorHAnsi" w:cstheme="minorBidi"/>
          <w:sz w:val="22"/>
          <w:szCs w:val="22"/>
        </w:rPr>
        <w:t>Agreement</w:t>
      </w:r>
      <w:r w:rsidRPr="43BE1C37">
        <w:rPr>
          <w:rFonts w:asciiTheme="minorHAnsi" w:hAnsiTheme="minorHAnsi" w:cstheme="minorBidi"/>
          <w:sz w:val="22"/>
          <w:szCs w:val="22"/>
        </w:rPr>
        <w:t xml:space="preserve"> </w:t>
      </w:r>
      <w:r w:rsidR="00D24A79" w:rsidRPr="43BE1C37">
        <w:rPr>
          <w:rFonts w:asciiTheme="minorHAnsi" w:hAnsiTheme="minorHAnsi" w:cstheme="minorBidi"/>
          <w:sz w:val="22"/>
          <w:szCs w:val="22"/>
        </w:rPr>
        <w:t xml:space="preserve">and allow the State to </w:t>
      </w:r>
      <w:r w:rsidR="00450F59" w:rsidRPr="43BE1C37">
        <w:rPr>
          <w:rFonts w:asciiTheme="minorHAnsi" w:hAnsiTheme="minorHAnsi" w:cstheme="minorBidi"/>
          <w:sz w:val="22"/>
          <w:szCs w:val="22"/>
        </w:rPr>
        <w:t>determine if it wants to be identified</w:t>
      </w:r>
      <w:r w:rsidRPr="43BE1C37">
        <w:rPr>
          <w:rFonts w:asciiTheme="minorHAnsi" w:hAnsiTheme="minorHAnsi" w:cstheme="minorBidi"/>
          <w:sz w:val="22"/>
          <w:szCs w:val="22"/>
        </w:rPr>
        <w:t xml:space="preserve"> as the sponsoring agency and must not be released without prior written approval from the State’s Authorized Representative. For </w:t>
      </w:r>
      <w:r w:rsidR="005624BD" w:rsidRPr="43BE1C37">
        <w:rPr>
          <w:rFonts w:asciiTheme="minorHAnsi" w:hAnsiTheme="minorHAnsi" w:cstheme="minorBidi"/>
          <w:sz w:val="22"/>
          <w:szCs w:val="22"/>
        </w:rPr>
        <w:t xml:space="preserve">the </w:t>
      </w:r>
      <w:r w:rsidRPr="43BE1C37">
        <w:rPr>
          <w:rFonts w:asciiTheme="minorHAnsi" w:hAnsiTheme="minorHAnsi" w:cstheme="minorBidi"/>
          <w:sz w:val="22"/>
          <w:szCs w:val="22"/>
        </w:rPr>
        <w:t xml:space="preserve">purposes of this provision, publicity includes notices, informational pamphlets, press releases, and similar public notices prepared by or for the </w:t>
      </w:r>
      <w:r w:rsidR="006E7DAC" w:rsidRPr="43BE1C37">
        <w:rPr>
          <w:rFonts w:asciiTheme="minorHAnsi" w:hAnsiTheme="minorHAnsi" w:cstheme="minorBidi"/>
          <w:sz w:val="22"/>
          <w:szCs w:val="22"/>
        </w:rPr>
        <w:t>Awardee</w:t>
      </w:r>
      <w:r w:rsidRPr="43BE1C37">
        <w:rPr>
          <w:rFonts w:asciiTheme="minorHAnsi" w:hAnsiTheme="minorHAnsi" w:cstheme="minorBidi"/>
          <w:sz w:val="22"/>
          <w:szCs w:val="22"/>
        </w:rPr>
        <w:t xml:space="preserve"> individually or jointly with others, or any subcontractors, with respect to the program, publications, or services provided resulting from this </w:t>
      </w:r>
      <w:r w:rsidR="00947D20" w:rsidRPr="43BE1C37">
        <w:rPr>
          <w:rFonts w:asciiTheme="minorHAnsi" w:hAnsiTheme="minorHAnsi" w:cstheme="minorBidi"/>
          <w:sz w:val="22"/>
          <w:szCs w:val="22"/>
        </w:rPr>
        <w:t>Agreement</w:t>
      </w:r>
      <w:r w:rsidRPr="43BE1C37">
        <w:rPr>
          <w:rFonts w:asciiTheme="minorHAnsi" w:hAnsiTheme="minorHAnsi" w:cstheme="minorBidi"/>
          <w:sz w:val="22"/>
          <w:szCs w:val="22"/>
        </w:rPr>
        <w:t xml:space="preserve">. </w:t>
      </w:r>
    </w:p>
    <w:p w14:paraId="330C088D" w14:textId="0CCF10E2" w:rsidR="00E41E31" w:rsidRPr="00AF4A89" w:rsidRDefault="00E41E31" w:rsidP="00E41E31">
      <w:pPr>
        <w:pStyle w:val="Heading3"/>
        <w:tabs>
          <w:tab w:val="left" w:pos="900"/>
        </w:tabs>
        <w:ind w:left="900" w:hanging="540"/>
        <w:rPr>
          <w:rFonts w:asciiTheme="minorHAnsi" w:hAnsiTheme="minorHAnsi" w:cstheme="minorHAnsi"/>
          <w:sz w:val="22"/>
          <w:szCs w:val="22"/>
        </w:rPr>
      </w:pPr>
      <w:r w:rsidRPr="00AF4A89">
        <w:rPr>
          <w:rFonts w:asciiTheme="minorHAnsi" w:hAnsiTheme="minorHAnsi" w:cstheme="minorHAnsi"/>
          <w:b/>
          <w:sz w:val="22"/>
          <w:szCs w:val="22"/>
        </w:rPr>
        <w:t>Endorsement.</w:t>
      </w:r>
      <w:r w:rsidRPr="00AF4A89">
        <w:rPr>
          <w:rFonts w:asciiTheme="minorHAnsi" w:hAnsiTheme="minorHAnsi" w:cstheme="minorHAnsi"/>
          <w:sz w:val="22"/>
          <w:szCs w:val="22"/>
        </w:rPr>
        <w:t xml:space="preserve"> The </w:t>
      </w:r>
      <w:r w:rsidR="006E7DAC" w:rsidRPr="00AF4A89">
        <w:rPr>
          <w:rFonts w:asciiTheme="minorHAnsi" w:hAnsiTheme="minorHAnsi" w:cstheme="minorHAnsi"/>
          <w:sz w:val="22"/>
          <w:szCs w:val="22"/>
        </w:rPr>
        <w:t>Awardee</w:t>
      </w:r>
      <w:r w:rsidRPr="00AF4A89">
        <w:rPr>
          <w:rFonts w:asciiTheme="minorHAnsi" w:hAnsiTheme="minorHAnsi" w:cstheme="minorHAnsi"/>
          <w:sz w:val="22"/>
          <w:szCs w:val="22"/>
        </w:rPr>
        <w:t xml:space="preserve"> must not claim that the State endorses its products or services.</w:t>
      </w:r>
    </w:p>
    <w:p w14:paraId="6FB0E981" w14:textId="77777777" w:rsidR="00E41E31" w:rsidRPr="00AF4A89" w:rsidRDefault="00E41E31" w:rsidP="00E41E31">
      <w:pPr>
        <w:rPr>
          <w:rFonts w:asciiTheme="minorHAnsi" w:hAnsiTheme="minorHAnsi" w:cstheme="minorHAnsi"/>
          <w:sz w:val="22"/>
          <w:szCs w:val="22"/>
        </w:rPr>
      </w:pPr>
    </w:p>
    <w:p w14:paraId="70FAE35C" w14:textId="77777777" w:rsidR="00E41E31" w:rsidRPr="00AF4A89" w:rsidRDefault="00E41E31" w:rsidP="00E41E31">
      <w:pPr>
        <w:pStyle w:val="Heading2"/>
        <w:rPr>
          <w:rFonts w:asciiTheme="minorHAnsi" w:hAnsiTheme="minorHAnsi" w:cstheme="minorHAnsi"/>
          <w:sz w:val="22"/>
          <w:szCs w:val="22"/>
        </w:rPr>
      </w:pPr>
      <w:r w:rsidRPr="00AF4A89">
        <w:rPr>
          <w:rFonts w:asciiTheme="minorHAnsi" w:hAnsiTheme="minorHAnsi" w:cstheme="minorHAnsi"/>
          <w:sz w:val="22"/>
          <w:szCs w:val="22"/>
        </w:rPr>
        <w:t>Governing Law, Jurisdiction, and Venue</w:t>
      </w:r>
    </w:p>
    <w:p w14:paraId="0F4496FD" w14:textId="570170D9" w:rsidR="00535C03" w:rsidRPr="00AF4A89" w:rsidRDefault="00535C03" w:rsidP="00F87273">
      <w:pPr>
        <w:pStyle w:val="Heading3"/>
        <w:spacing w:after="240"/>
        <w:ind w:left="900" w:hanging="540"/>
        <w:rPr>
          <w:rFonts w:asciiTheme="minorHAnsi" w:hAnsiTheme="minorHAnsi" w:cstheme="minorHAnsi"/>
          <w:bCs/>
          <w:szCs w:val="22"/>
        </w:rPr>
      </w:pPr>
      <w:r w:rsidRPr="00AF4A89">
        <w:rPr>
          <w:rFonts w:asciiTheme="minorHAnsi" w:hAnsiTheme="minorHAnsi" w:cstheme="minorHAnsi"/>
          <w:b/>
          <w:sz w:val="22"/>
          <w:szCs w:val="22"/>
        </w:rPr>
        <w:t>Venue.</w:t>
      </w:r>
      <w:r w:rsidRPr="00AF4A89">
        <w:rPr>
          <w:rFonts w:asciiTheme="minorHAnsi" w:hAnsiTheme="minorHAnsi" w:cstheme="minorHAnsi"/>
        </w:rPr>
        <w:t xml:space="preserve"> </w:t>
      </w:r>
      <w:r w:rsidR="004C6522" w:rsidRPr="00AF4A89">
        <w:rPr>
          <w:rFonts w:asciiTheme="minorHAnsi" w:hAnsiTheme="minorHAnsi" w:cstheme="minorHAnsi"/>
          <w:sz w:val="22"/>
          <w:szCs w:val="22"/>
        </w:rPr>
        <w:t xml:space="preserve">This Agreement shall be interpreted in accordance with the laws of the </w:t>
      </w:r>
      <w:r w:rsidR="00745592">
        <w:rPr>
          <w:rFonts w:asciiTheme="minorHAnsi" w:hAnsiTheme="minorHAnsi" w:cstheme="minorHAnsi"/>
          <w:sz w:val="22"/>
          <w:szCs w:val="22"/>
        </w:rPr>
        <w:t>s</w:t>
      </w:r>
      <w:r w:rsidR="00745592" w:rsidRPr="00AF4A89">
        <w:rPr>
          <w:rFonts w:asciiTheme="minorHAnsi" w:hAnsiTheme="minorHAnsi" w:cstheme="minorHAnsi"/>
          <w:sz w:val="22"/>
          <w:szCs w:val="22"/>
        </w:rPr>
        <w:t xml:space="preserve">tate </w:t>
      </w:r>
      <w:r w:rsidR="004C6522" w:rsidRPr="00AF4A89">
        <w:rPr>
          <w:rFonts w:asciiTheme="minorHAnsi" w:hAnsiTheme="minorHAnsi" w:cstheme="minorHAnsi"/>
          <w:sz w:val="22"/>
          <w:szCs w:val="22"/>
        </w:rPr>
        <w:t xml:space="preserve">of Iowa, and any action relating to this Agreement shall only be commenced in the Iowa District Court for </w:t>
      </w:r>
      <w:r w:rsidR="006629DA" w:rsidRPr="00AF4A89">
        <w:rPr>
          <w:rFonts w:asciiTheme="minorHAnsi" w:hAnsiTheme="minorHAnsi" w:cstheme="minorHAnsi"/>
          <w:sz w:val="22"/>
          <w:szCs w:val="22"/>
        </w:rPr>
        <w:t>Story County</w:t>
      </w:r>
      <w:r w:rsidR="004C6522" w:rsidRPr="00AF4A89">
        <w:rPr>
          <w:rFonts w:asciiTheme="minorHAnsi" w:hAnsiTheme="minorHAnsi" w:cstheme="minorHAnsi"/>
          <w:sz w:val="22"/>
          <w:szCs w:val="22"/>
        </w:rPr>
        <w:t xml:space="preserve"> or the United States District Court for the Southern District of Iowa.</w:t>
      </w:r>
    </w:p>
    <w:p w14:paraId="7A2785FE" w14:textId="284F582C" w:rsidR="006A16BE" w:rsidRPr="00AF4A89" w:rsidRDefault="00FD4C38" w:rsidP="00F87273">
      <w:pPr>
        <w:pStyle w:val="Heading3"/>
        <w:spacing w:after="240"/>
        <w:ind w:left="900" w:hanging="540"/>
        <w:rPr>
          <w:rFonts w:asciiTheme="minorHAnsi" w:hAnsiTheme="minorHAnsi" w:cstheme="minorHAnsi"/>
          <w:sz w:val="22"/>
          <w:szCs w:val="22"/>
        </w:rPr>
      </w:pPr>
      <w:r w:rsidRPr="00AF4A89">
        <w:rPr>
          <w:rFonts w:asciiTheme="minorHAnsi" w:hAnsiTheme="minorHAnsi" w:cstheme="minorHAnsi"/>
          <w:b/>
          <w:sz w:val="22"/>
          <w:szCs w:val="22"/>
        </w:rPr>
        <w:t>Notice of Proceedings.</w:t>
      </w:r>
      <w:r w:rsidRPr="00AF4A89">
        <w:rPr>
          <w:rFonts w:asciiTheme="minorHAnsi" w:hAnsiTheme="minorHAnsi" w:cstheme="minorHAnsi"/>
          <w:sz w:val="22"/>
          <w:szCs w:val="22"/>
        </w:rPr>
        <w:t xml:space="preserve"> </w:t>
      </w:r>
      <w:r w:rsidR="00766BB3" w:rsidRPr="00AF4A89">
        <w:rPr>
          <w:rFonts w:asciiTheme="minorHAnsi" w:hAnsiTheme="minorHAnsi" w:cstheme="minorHAnsi"/>
          <w:sz w:val="22"/>
          <w:szCs w:val="22"/>
        </w:rPr>
        <w:t>Awardee</w:t>
      </w:r>
      <w:r w:rsidR="006A16BE" w:rsidRPr="00AF4A89">
        <w:rPr>
          <w:rFonts w:asciiTheme="minorHAnsi" w:hAnsiTheme="minorHAnsi" w:cstheme="minorHAnsi"/>
          <w:sz w:val="22"/>
          <w:szCs w:val="22"/>
        </w:rPr>
        <w:t xml:space="preserve"> shall notify </w:t>
      </w:r>
      <w:r w:rsidR="00FB34CB" w:rsidRPr="00AF4A89">
        <w:rPr>
          <w:rFonts w:asciiTheme="minorHAnsi" w:hAnsiTheme="minorHAnsi" w:cstheme="minorHAnsi"/>
          <w:sz w:val="22"/>
          <w:szCs w:val="22"/>
        </w:rPr>
        <w:t>Iowa DOT</w:t>
      </w:r>
      <w:r w:rsidR="006A16BE" w:rsidRPr="00AF4A89">
        <w:rPr>
          <w:rFonts w:asciiTheme="minorHAnsi" w:hAnsiTheme="minorHAnsi" w:cstheme="minorHAnsi"/>
          <w:sz w:val="22"/>
          <w:szCs w:val="22"/>
        </w:rPr>
        <w:t xml:space="preserve"> within 30 days of the initiation of any claims, lawsuits</w:t>
      </w:r>
      <w:r w:rsidR="006B59B2">
        <w:rPr>
          <w:rFonts w:asciiTheme="minorHAnsi" w:hAnsiTheme="minorHAnsi" w:cstheme="minorHAnsi"/>
          <w:sz w:val="22"/>
          <w:szCs w:val="22"/>
        </w:rPr>
        <w:t>,</w:t>
      </w:r>
      <w:r w:rsidR="006A16BE" w:rsidRPr="00AF4A89">
        <w:rPr>
          <w:rFonts w:asciiTheme="minorHAnsi" w:hAnsiTheme="minorHAnsi" w:cstheme="minorHAnsi"/>
          <w:sz w:val="22"/>
          <w:szCs w:val="22"/>
        </w:rPr>
        <w:t xml:space="preserve"> or proceedings brought against the </w:t>
      </w:r>
      <w:r w:rsidR="00766BB3" w:rsidRPr="00AF4A89">
        <w:rPr>
          <w:rFonts w:asciiTheme="minorHAnsi" w:hAnsiTheme="minorHAnsi" w:cstheme="minorHAnsi"/>
          <w:sz w:val="22"/>
          <w:szCs w:val="22"/>
        </w:rPr>
        <w:t>Awardee</w:t>
      </w:r>
      <w:r w:rsidR="006A16BE" w:rsidRPr="00AF4A89">
        <w:rPr>
          <w:rFonts w:asciiTheme="minorHAnsi" w:hAnsiTheme="minorHAnsi" w:cstheme="minorHAnsi"/>
          <w:sz w:val="22"/>
          <w:szCs w:val="22"/>
        </w:rPr>
        <w:t>.</w:t>
      </w:r>
    </w:p>
    <w:p w14:paraId="43F60D9D" w14:textId="2D4E0747" w:rsidR="001F207C" w:rsidRDefault="00766BB3" w:rsidP="005919B6">
      <w:pPr>
        <w:pStyle w:val="Heading3"/>
        <w:ind w:left="900" w:hanging="540"/>
        <w:rPr>
          <w:rFonts w:asciiTheme="minorHAnsi" w:hAnsiTheme="minorHAnsi" w:cstheme="minorHAnsi"/>
          <w:sz w:val="22"/>
          <w:szCs w:val="22"/>
        </w:rPr>
      </w:pPr>
      <w:r w:rsidRPr="00AF4A89">
        <w:rPr>
          <w:rFonts w:asciiTheme="minorHAnsi" w:hAnsiTheme="minorHAnsi" w:cstheme="minorHAnsi"/>
          <w:b/>
          <w:sz w:val="22"/>
          <w:szCs w:val="22"/>
        </w:rPr>
        <w:t xml:space="preserve">Notices to </w:t>
      </w:r>
      <w:r w:rsidR="00FB34CB" w:rsidRPr="00AF4A89">
        <w:rPr>
          <w:rFonts w:asciiTheme="minorHAnsi" w:hAnsiTheme="minorHAnsi" w:cstheme="minorHAnsi"/>
          <w:b/>
          <w:sz w:val="22"/>
          <w:szCs w:val="22"/>
        </w:rPr>
        <w:t>Iowa DOT</w:t>
      </w:r>
      <w:r w:rsidRPr="00AF4A89">
        <w:rPr>
          <w:rFonts w:asciiTheme="minorHAnsi" w:hAnsiTheme="minorHAnsi" w:cstheme="minorHAnsi"/>
          <w:b/>
          <w:sz w:val="22"/>
          <w:szCs w:val="22"/>
        </w:rPr>
        <w:t>.</w:t>
      </w:r>
      <w:r w:rsidRPr="00AF4A89">
        <w:rPr>
          <w:rFonts w:asciiTheme="minorHAnsi" w:hAnsiTheme="minorHAnsi" w:cstheme="minorHAnsi"/>
        </w:rPr>
        <w:t xml:space="preserve"> </w:t>
      </w:r>
      <w:r w:rsidR="001F207C" w:rsidRPr="00AF4A89">
        <w:rPr>
          <w:rFonts w:asciiTheme="minorHAnsi" w:hAnsiTheme="minorHAnsi" w:cstheme="minorHAnsi"/>
          <w:sz w:val="22"/>
          <w:szCs w:val="22"/>
        </w:rPr>
        <w:t xml:space="preserve">In the event the Awardee becomes aware of any material alteration in the </w:t>
      </w:r>
      <w:r w:rsidR="002C1040" w:rsidRPr="00AF4A89">
        <w:rPr>
          <w:rFonts w:asciiTheme="minorHAnsi" w:hAnsiTheme="minorHAnsi" w:cstheme="minorHAnsi"/>
          <w:sz w:val="22"/>
          <w:szCs w:val="22"/>
        </w:rPr>
        <w:t>Project</w:t>
      </w:r>
      <w:r w:rsidR="001F207C" w:rsidRPr="00AF4A89">
        <w:rPr>
          <w:rFonts w:asciiTheme="minorHAnsi" w:hAnsiTheme="minorHAnsi" w:cstheme="minorHAnsi"/>
          <w:sz w:val="22"/>
          <w:szCs w:val="22"/>
        </w:rPr>
        <w:t xml:space="preserve">, initiation of any investigation or proceeding involving the </w:t>
      </w:r>
      <w:r w:rsidR="002C1040" w:rsidRPr="00AF4A89">
        <w:rPr>
          <w:rFonts w:asciiTheme="minorHAnsi" w:hAnsiTheme="minorHAnsi" w:cstheme="minorHAnsi"/>
          <w:sz w:val="22"/>
          <w:szCs w:val="22"/>
        </w:rPr>
        <w:t>Project</w:t>
      </w:r>
      <w:r w:rsidR="001F207C" w:rsidRPr="00AF4A89">
        <w:rPr>
          <w:rFonts w:asciiTheme="minorHAnsi" w:hAnsiTheme="minorHAnsi" w:cstheme="minorHAnsi"/>
          <w:sz w:val="22"/>
          <w:szCs w:val="22"/>
        </w:rPr>
        <w:t xml:space="preserve">, or any other similar occurrence, the </w:t>
      </w:r>
      <w:r w:rsidR="002C1040" w:rsidRPr="00AF4A89">
        <w:rPr>
          <w:rFonts w:asciiTheme="minorHAnsi" w:hAnsiTheme="minorHAnsi" w:cstheme="minorHAnsi"/>
          <w:sz w:val="22"/>
          <w:szCs w:val="22"/>
        </w:rPr>
        <w:t>Awardee</w:t>
      </w:r>
      <w:r w:rsidR="001F207C" w:rsidRPr="00AF4A89">
        <w:rPr>
          <w:rFonts w:asciiTheme="minorHAnsi" w:hAnsiTheme="minorHAnsi" w:cstheme="minorHAnsi"/>
          <w:sz w:val="22"/>
          <w:szCs w:val="22"/>
        </w:rPr>
        <w:t xml:space="preserve"> shall </w:t>
      </w:r>
      <w:r w:rsidR="00B458B1" w:rsidRPr="00AF4A89">
        <w:rPr>
          <w:rFonts w:asciiTheme="minorHAnsi" w:hAnsiTheme="minorHAnsi" w:cstheme="minorHAnsi"/>
          <w:sz w:val="22"/>
          <w:szCs w:val="22"/>
        </w:rPr>
        <w:t xml:space="preserve">notify Iowa DOT </w:t>
      </w:r>
      <w:r w:rsidR="001F207C" w:rsidRPr="00AF4A89">
        <w:rPr>
          <w:rFonts w:asciiTheme="minorHAnsi" w:hAnsiTheme="minorHAnsi" w:cstheme="minorHAnsi"/>
          <w:sz w:val="22"/>
          <w:szCs w:val="22"/>
        </w:rPr>
        <w:t>promptly.</w:t>
      </w:r>
    </w:p>
    <w:p w14:paraId="73E12FB3" w14:textId="77777777" w:rsidR="00A823D4" w:rsidRPr="00997E59" w:rsidRDefault="00A823D4" w:rsidP="00997E59"/>
    <w:p w14:paraId="6F81BE33" w14:textId="074B9E09" w:rsidR="00237808" w:rsidRPr="00AF4A89" w:rsidRDefault="00B6669A" w:rsidP="00997E59">
      <w:pPr>
        <w:pStyle w:val="Heading2"/>
        <w:keepNext/>
        <w:keepLines/>
        <w:rPr>
          <w:rFonts w:asciiTheme="minorHAnsi" w:hAnsiTheme="minorHAnsi" w:cstheme="minorHAnsi"/>
          <w:sz w:val="22"/>
          <w:szCs w:val="22"/>
        </w:rPr>
      </w:pPr>
      <w:r w:rsidRPr="00AF4A89">
        <w:rPr>
          <w:rFonts w:asciiTheme="minorHAnsi" w:hAnsiTheme="minorHAnsi" w:cstheme="minorHAnsi"/>
          <w:sz w:val="22"/>
          <w:szCs w:val="22"/>
        </w:rPr>
        <w:lastRenderedPageBreak/>
        <w:t>Default.</w:t>
      </w:r>
    </w:p>
    <w:p w14:paraId="2E07FF1E" w14:textId="10FDD681" w:rsidR="00967700" w:rsidRPr="00AF4A89" w:rsidRDefault="00164066" w:rsidP="005919B6">
      <w:pPr>
        <w:pStyle w:val="Heading3"/>
        <w:ind w:left="900" w:hanging="540"/>
        <w:rPr>
          <w:rFonts w:asciiTheme="minorHAnsi" w:hAnsiTheme="minorHAnsi" w:cstheme="minorHAnsi"/>
          <w:sz w:val="22"/>
          <w:szCs w:val="22"/>
        </w:rPr>
      </w:pPr>
      <w:r w:rsidRPr="00AF4A89">
        <w:rPr>
          <w:rFonts w:asciiTheme="minorHAnsi" w:hAnsiTheme="minorHAnsi" w:cstheme="minorHAnsi"/>
          <w:b/>
          <w:sz w:val="22"/>
          <w:szCs w:val="22"/>
        </w:rPr>
        <w:t xml:space="preserve">Events of </w:t>
      </w:r>
      <w:r w:rsidR="00B6669A" w:rsidRPr="00AF4A89">
        <w:rPr>
          <w:rFonts w:asciiTheme="minorHAnsi" w:hAnsiTheme="minorHAnsi" w:cstheme="minorHAnsi"/>
          <w:b/>
          <w:sz w:val="22"/>
          <w:szCs w:val="22"/>
        </w:rPr>
        <w:t>Default.</w:t>
      </w:r>
      <w:r w:rsidR="00B6669A" w:rsidRPr="00AF4A89">
        <w:rPr>
          <w:rFonts w:asciiTheme="minorHAnsi" w:hAnsiTheme="minorHAnsi" w:cstheme="minorHAnsi"/>
          <w:sz w:val="22"/>
          <w:szCs w:val="22"/>
        </w:rPr>
        <w:t xml:space="preserve"> The following shall constitute Events of Default under this Agreement:</w:t>
      </w:r>
    </w:p>
    <w:p w14:paraId="5BFC5BB2" w14:textId="535F9AE8" w:rsidR="00E36331" w:rsidRPr="00AF4A89" w:rsidRDefault="00E36331" w:rsidP="0053701C">
      <w:pPr>
        <w:pStyle w:val="Heading4"/>
        <w:ind w:left="1440" w:hanging="720"/>
        <w:rPr>
          <w:rFonts w:asciiTheme="minorHAnsi" w:hAnsiTheme="minorHAnsi" w:cstheme="minorHAnsi"/>
          <w:sz w:val="22"/>
          <w:szCs w:val="22"/>
        </w:rPr>
      </w:pPr>
      <w:r w:rsidRPr="00AF4A89">
        <w:rPr>
          <w:rFonts w:asciiTheme="minorHAnsi" w:hAnsiTheme="minorHAnsi" w:cstheme="minorHAnsi"/>
          <w:b/>
          <w:bCs/>
          <w:sz w:val="22"/>
          <w:szCs w:val="22"/>
        </w:rPr>
        <w:t>Material Misrepresentation.</w:t>
      </w:r>
      <w:r w:rsidRPr="00AF4A89">
        <w:rPr>
          <w:rFonts w:asciiTheme="minorHAnsi" w:hAnsiTheme="minorHAnsi" w:cstheme="minorHAnsi"/>
          <w:sz w:val="22"/>
          <w:szCs w:val="22"/>
        </w:rPr>
        <w:t xml:space="preserve"> If at any time any representation, warranty</w:t>
      </w:r>
      <w:r w:rsidR="00B759E7">
        <w:rPr>
          <w:rFonts w:asciiTheme="minorHAnsi" w:hAnsiTheme="minorHAnsi" w:cstheme="minorHAnsi"/>
          <w:sz w:val="22"/>
          <w:szCs w:val="22"/>
        </w:rPr>
        <w:t>,</w:t>
      </w:r>
      <w:r w:rsidRPr="00AF4A89">
        <w:rPr>
          <w:rFonts w:asciiTheme="minorHAnsi" w:hAnsiTheme="minorHAnsi" w:cstheme="minorHAnsi"/>
          <w:sz w:val="22"/>
          <w:szCs w:val="22"/>
        </w:rPr>
        <w:t xml:space="preserve"> or statement made or furnished to </w:t>
      </w:r>
      <w:r w:rsidR="00FB34CB" w:rsidRPr="00AF4A89">
        <w:rPr>
          <w:rFonts w:asciiTheme="minorHAnsi" w:hAnsiTheme="minorHAnsi" w:cstheme="minorHAnsi"/>
          <w:sz w:val="22"/>
          <w:szCs w:val="22"/>
        </w:rPr>
        <w:t>Iowa DOT</w:t>
      </w:r>
      <w:r w:rsidRPr="00AF4A89">
        <w:rPr>
          <w:rFonts w:asciiTheme="minorHAnsi" w:hAnsiTheme="minorHAnsi" w:cstheme="minorHAnsi"/>
          <w:sz w:val="22"/>
          <w:szCs w:val="22"/>
        </w:rPr>
        <w:t xml:space="preserve"> by, or on behalf of</w:t>
      </w:r>
      <w:r w:rsidR="00852B1C">
        <w:rPr>
          <w:rFonts w:asciiTheme="minorHAnsi" w:hAnsiTheme="minorHAnsi" w:cstheme="minorHAnsi"/>
          <w:sz w:val="22"/>
          <w:szCs w:val="22"/>
        </w:rPr>
        <w:t>,</w:t>
      </w:r>
      <w:r w:rsidRPr="00AF4A89">
        <w:rPr>
          <w:rFonts w:asciiTheme="minorHAnsi" w:hAnsiTheme="minorHAnsi" w:cstheme="minorHAnsi"/>
          <w:sz w:val="22"/>
          <w:szCs w:val="22"/>
        </w:rPr>
        <w:t xml:space="preserve"> the </w:t>
      </w:r>
      <w:r w:rsidR="00CC10A6" w:rsidRPr="00AF4A89">
        <w:rPr>
          <w:rFonts w:asciiTheme="minorHAnsi" w:hAnsiTheme="minorHAnsi" w:cstheme="minorHAnsi"/>
          <w:sz w:val="22"/>
          <w:szCs w:val="22"/>
        </w:rPr>
        <w:t>Awardee</w:t>
      </w:r>
      <w:r w:rsidRPr="00AF4A89">
        <w:rPr>
          <w:rFonts w:asciiTheme="minorHAnsi" w:hAnsiTheme="minorHAnsi" w:cstheme="minorHAnsi"/>
          <w:sz w:val="22"/>
          <w:szCs w:val="22"/>
        </w:rPr>
        <w:t xml:space="preserve"> in connection with this Agreement or to induce </w:t>
      </w:r>
      <w:r w:rsidR="00FB34CB" w:rsidRPr="00AF4A89">
        <w:rPr>
          <w:rFonts w:asciiTheme="minorHAnsi" w:hAnsiTheme="minorHAnsi" w:cstheme="minorHAnsi"/>
          <w:sz w:val="22"/>
          <w:szCs w:val="22"/>
        </w:rPr>
        <w:t>Iowa DOT</w:t>
      </w:r>
      <w:r w:rsidRPr="00AF4A89">
        <w:rPr>
          <w:rFonts w:asciiTheme="minorHAnsi" w:hAnsiTheme="minorHAnsi" w:cstheme="minorHAnsi"/>
          <w:sz w:val="22"/>
          <w:szCs w:val="22"/>
        </w:rPr>
        <w:t xml:space="preserve"> to make a</w:t>
      </w:r>
      <w:r w:rsidR="00CC10A6" w:rsidRPr="00AF4A89">
        <w:rPr>
          <w:rFonts w:asciiTheme="minorHAnsi" w:hAnsiTheme="minorHAnsi" w:cstheme="minorHAnsi"/>
          <w:sz w:val="22"/>
          <w:szCs w:val="22"/>
        </w:rPr>
        <w:t xml:space="preserve">n </w:t>
      </w:r>
      <w:r w:rsidRPr="00AF4A89">
        <w:rPr>
          <w:rFonts w:asciiTheme="minorHAnsi" w:hAnsiTheme="minorHAnsi" w:cstheme="minorHAnsi"/>
          <w:sz w:val="22"/>
          <w:szCs w:val="22"/>
        </w:rPr>
        <w:t xml:space="preserve">award to the </w:t>
      </w:r>
      <w:r w:rsidR="00CC10A6" w:rsidRPr="00AF4A89">
        <w:rPr>
          <w:rFonts w:asciiTheme="minorHAnsi" w:hAnsiTheme="minorHAnsi" w:cstheme="minorHAnsi"/>
          <w:sz w:val="22"/>
          <w:szCs w:val="22"/>
        </w:rPr>
        <w:t>Awardee</w:t>
      </w:r>
      <w:r w:rsidRPr="00AF4A89">
        <w:rPr>
          <w:rFonts w:asciiTheme="minorHAnsi" w:hAnsiTheme="minorHAnsi" w:cstheme="minorHAnsi"/>
          <w:sz w:val="22"/>
          <w:szCs w:val="22"/>
        </w:rPr>
        <w:t xml:space="preserve"> shall be determined by </w:t>
      </w:r>
      <w:r w:rsidR="00FB34CB" w:rsidRPr="00AF4A89">
        <w:rPr>
          <w:rFonts w:asciiTheme="minorHAnsi" w:hAnsiTheme="minorHAnsi" w:cstheme="minorHAnsi"/>
          <w:sz w:val="22"/>
          <w:szCs w:val="22"/>
        </w:rPr>
        <w:t>Iowa DOT</w:t>
      </w:r>
      <w:r w:rsidRPr="00AF4A89">
        <w:rPr>
          <w:rFonts w:asciiTheme="minorHAnsi" w:hAnsiTheme="minorHAnsi" w:cstheme="minorHAnsi"/>
          <w:sz w:val="22"/>
          <w:szCs w:val="22"/>
        </w:rPr>
        <w:t xml:space="preserve"> to be incorrect, false, misleading or erroneous in any material respect when made or furnished and shall not have been remedied to </w:t>
      </w:r>
      <w:r w:rsidR="00FB34CB" w:rsidRPr="00AF4A89">
        <w:rPr>
          <w:rFonts w:asciiTheme="minorHAnsi" w:hAnsiTheme="minorHAnsi" w:cstheme="minorHAnsi"/>
          <w:sz w:val="22"/>
          <w:szCs w:val="22"/>
        </w:rPr>
        <w:t>Iowa DOT</w:t>
      </w:r>
      <w:r w:rsidRPr="00AF4A89">
        <w:rPr>
          <w:rFonts w:asciiTheme="minorHAnsi" w:hAnsiTheme="minorHAnsi" w:cstheme="minorHAnsi"/>
          <w:sz w:val="22"/>
          <w:szCs w:val="22"/>
        </w:rPr>
        <w:t xml:space="preserve">’s satisfaction within 30 days after written notice by </w:t>
      </w:r>
      <w:r w:rsidR="00FB34CB" w:rsidRPr="00AF4A89">
        <w:rPr>
          <w:rFonts w:asciiTheme="minorHAnsi" w:hAnsiTheme="minorHAnsi" w:cstheme="minorHAnsi"/>
          <w:sz w:val="22"/>
          <w:szCs w:val="22"/>
        </w:rPr>
        <w:t>Iowa DOT</w:t>
      </w:r>
      <w:r w:rsidR="00CC10A6" w:rsidRPr="00AF4A89">
        <w:rPr>
          <w:rFonts w:asciiTheme="minorHAnsi" w:hAnsiTheme="minorHAnsi" w:cstheme="minorHAnsi"/>
          <w:sz w:val="22"/>
          <w:szCs w:val="22"/>
        </w:rPr>
        <w:t xml:space="preserve"> </w:t>
      </w:r>
      <w:r w:rsidRPr="00AF4A89">
        <w:rPr>
          <w:rFonts w:asciiTheme="minorHAnsi" w:hAnsiTheme="minorHAnsi" w:cstheme="minorHAnsi"/>
          <w:sz w:val="22"/>
          <w:szCs w:val="22"/>
        </w:rPr>
        <w:t xml:space="preserve">is given to the </w:t>
      </w:r>
      <w:r w:rsidR="00CC10A6" w:rsidRPr="00AF4A89">
        <w:rPr>
          <w:rFonts w:asciiTheme="minorHAnsi" w:hAnsiTheme="minorHAnsi" w:cstheme="minorHAnsi"/>
          <w:sz w:val="22"/>
          <w:szCs w:val="22"/>
        </w:rPr>
        <w:t>Awardee</w:t>
      </w:r>
      <w:r w:rsidRPr="00AF4A89">
        <w:rPr>
          <w:rFonts w:asciiTheme="minorHAnsi" w:hAnsiTheme="minorHAnsi" w:cstheme="minorHAnsi"/>
          <w:sz w:val="22"/>
          <w:szCs w:val="22"/>
        </w:rPr>
        <w:t>.</w:t>
      </w:r>
    </w:p>
    <w:p w14:paraId="4821B474" w14:textId="76A8E355" w:rsidR="00E36331" w:rsidRPr="00AF4A89" w:rsidRDefault="00E36331" w:rsidP="00997E59">
      <w:pPr>
        <w:pStyle w:val="Heading4"/>
        <w:ind w:left="1440" w:hanging="720"/>
        <w:rPr>
          <w:rFonts w:asciiTheme="minorHAnsi" w:hAnsiTheme="minorHAnsi" w:cstheme="minorHAnsi"/>
          <w:sz w:val="22"/>
          <w:szCs w:val="22"/>
        </w:rPr>
      </w:pPr>
      <w:r w:rsidRPr="00AF4A89">
        <w:rPr>
          <w:rFonts w:asciiTheme="minorHAnsi" w:hAnsiTheme="minorHAnsi" w:cstheme="minorHAnsi"/>
          <w:b/>
          <w:bCs/>
          <w:sz w:val="22"/>
          <w:szCs w:val="22"/>
        </w:rPr>
        <w:t>Noncompliance.</w:t>
      </w:r>
      <w:r w:rsidRPr="00AF4A89">
        <w:rPr>
          <w:rFonts w:asciiTheme="minorHAnsi" w:hAnsiTheme="minorHAnsi" w:cstheme="minorHAnsi"/>
          <w:sz w:val="22"/>
          <w:szCs w:val="22"/>
        </w:rPr>
        <w:t xml:space="preserve"> If there is a failure by the </w:t>
      </w:r>
      <w:r w:rsidR="00164066" w:rsidRPr="00AF4A89">
        <w:rPr>
          <w:rFonts w:asciiTheme="minorHAnsi" w:hAnsiTheme="minorHAnsi" w:cstheme="minorHAnsi"/>
          <w:sz w:val="22"/>
          <w:szCs w:val="22"/>
        </w:rPr>
        <w:t>Awardee</w:t>
      </w:r>
      <w:r w:rsidRPr="00AF4A89">
        <w:rPr>
          <w:rFonts w:asciiTheme="minorHAnsi" w:hAnsiTheme="minorHAnsi" w:cstheme="minorHAnsi"/>
          <w:sz w:val="22"/>
          <w:szCs w:val="22"/>
        </w:rPr>
        <w:t xml:space="preserve"> to comply with any of the covenants, terms</w:t>
      </w:r>
      <w:r w:rsidR="00FE60A2">
        <w:rPr>
          <w:rFonts w:asciiTheme="minorHAnsi" w:hAnsiTheme="minorHAnsi" w:cstheme="minorHAnsi"/>
          <w:sz w:val="22"/>
          <w:szCs w:val="22"/>
        </w:rPr>
        <w:t>,</w:t>
      </w:r>
      <w:r w:rsidRPr="00AF4A89">
        <w:rPr>
          <w:rFonts w:asciiTheme="minorHAnsi" w:hAnsiTheme="minorHAnsi" w:cstheme="minorHAnsi"/>
          <w:sz w:val="22"/>
          <w:szCs w:val="22"/>
        </w:rPr>
        <w:t xml:space="preserve"> or conditions contained in this Agreement.</w:t>
      </w:r>
    </w:p>
    <w:p w14:paraId="3FC08F15" w14:textId="2DB04A72" w:rsidR="00E36331" w:rsidRPr="00AF4A89" w:rsidRDefault="00E36331" w:rsidP="00997E59">
      <w:pPr>
        <w:pStyle w:val="Heading4"/>
        <w:ind w:left="1440" w:hanging="720"/>
        <w:rPr>
          <w:rFonts w:asciiTheme="minorHAnsi" w:hAnsiTheme="minorHAnsi" w:cstheme="minorHAnsi"/>
          <w:sz w:val="22"/>
          <w:szCs w:val="22"/>
        </w:rPr>
      </w:pPr>
      <w:r w:rsidRPr="00AF4A89">
        <w:rPr>
          <w:rFonts w:asciiTheme="minorHAnsi" w:hAnsiTheme="minorHAnsi" w:cstheme="minorHAnsi"/>
          <w:b/>
          <w:bCs/>
          <w:sz w:val="22"/>
          <w:szCs w:val="22"/>
        </w:rPr>
        <w:t>Misspending.</w:t>
      </w:r>
      <w:r w:rsidRPr="00AF4A89">
        <w:rPr>
          <w:rFonts w:asciiTheme="minorHAnsi" w:hAnsiTheme="minorHAnsi" w:cstheme="minorHAnsi"/>
          <w:sz w:val="22"/>
          <w:szCs w:val="22"/>
        </w:rPr>
        <w:t xml:space="preserve"> If the </w:t>
      </w:r>
      <w:r w:rsidR="00164066" w:rsidRPr="00AF4A89">
        <w:rPr>
          <w:rFonts w:asciiTheme="minorHAnsi" w:hAnsiTheme="minorHAnsi" w:cstheme="minorHAnsi"/>
          <w:sz w:val="22"/>
          <w:szCs w:val="22"/>
        </w:rPr>
        <w:t>Awardee</w:t>
      </w:r>
      <w:r w:rsidRPr="00AF4A89">
        <w:rPr>
          <w:rFonts w:asciiTheme="minorHAnsi" w:hAnsiTheme="minorHAnsi" w:cstheme="minorHAnsi"/>
          <w:sz w:val="22"/>
          <w:szCs w:val="22"/>
        </w:rPr>
        <w:t xml:space="preserve"> expends grant proceeds for purposes not described in the Proposal, this Agreement, or as authorized by </w:t>
      </w:r>
      <w:r w:rsidR="00FB34CB" w:rsidRPr="00AF4A89">
        <w:rPr>
          <w:rFonts w:asciiTheme="minorHAnsi" w:hAnsiTheme="minorHAnsi" w:cstheme="minorHAnsi"/>
          <w:sz w:val="22"/>
          <w:szCs w:val="22"/>
        </w:rPr>
        <w:t>Iowa DOT</w:t>
      </w:r>
      <w:r w:rsidRPr="00AF4A89">
        <w:rPr>
          <w:rFonts w:asciiTheme="minorHAnsi" w:hAnsiTheme="minorHAnsi" w:cstheme="minorHAnsi"/>
          <w:sz w:val="22"/>
          <w:szCs w:val="22"/>
        </w:rPr>
        <w:t>.</w:t>
      </w:r>
    </w:p>
    <w:p w14:paraId="3A12A5AE" w14:textId="5F24B83A" w:rsidR="00E36331" w:rsidRPr="00AF4A89" w:rsidRDefault="00E36331" w:rsidP="00997E59">
      <w:pPr>
        <w:pStyle w:val="Heading4"/>
        <w:ind w:left="1440" w:hanging="720"/>
        <w:rPr>
          <w:rFonts w:asciiTheme="minorHAnsi" w:hAnsiTheme="minorHAnsi" w:cstheme="minorHAnsi"/>
          <w:sz w:val="22"/>
          <w:szCs w:val="22"/>
        </w:rPr>
      </w:pPr>
      <w:r w:rsidRPr="00AF4A89">
        <w:rPr>
          <w:rFonts w:asciiTheme="minorHAnsi" w:hAnsiTheme="minorHAnsi" w:cstheme="minorHAnsi"/>
          <w:b/>
          <w:bCs/>
          <w:sz w:val="22"/>
          <w:szCs w:val="22"/>
        </w:rPr>
        <w:t>Lack of Capacity.</w:t>
      </w:r>
      <w:r w:rsidRPr="00AF4A89">
        <w:rPr>
          <w:rFonts w:asciiTheme="minorHAnsi" w:hAnsiTheme="minorHAnsi" w:cstheme="minorHAnsi"/>
          <w:sz w:val="22"/>
          <w:szCs w:val="22"/>
        </w:rPr>
        <w:t xml:space="preserve"> If the </w:t>
      </w:r>
      <w:r w:rsidR="00164066" w:rsidRPr="00AF4A89">
        <w:rPr>
          <w:rFonts w:asciiTheme="minorHAnsi" w:hAnsiTheme="minorHAnsi" w:cstheme="minorHAnsi"/>
          <w:sz w:val="22"/>
          <w:szCs w:val="22"/>
        </w:rPr>
        <w:t>Awardee</w:t>
      </w:r>
      <w:r w:rsidRPr="00AF4A89">
        <w:rPr>
          <w:rFonts w:asciiTheme="minorHAnsi" w:hAnsiTheme="minorHAnsi" w:cstheme="minorHAnsi"/>
          <w:sz w:val="22"/>
          <w:szCs w:val="22"/>
        </w:rPr>
        <w:t xml:space="preserve"> demonstrates a lack of capacity to carry out the approved activities and services in a timely manner and with the funds </w:t>
      </w:r>
      <w:r w:rsidR="00164066" w:rsidRPr="00AF4A89">
        <w:rPr>
          <w:rFonts w:asciiTheme="minorHAnsi" w:hAnsiTheme="minorHAnsi" w:cstheme="minorHAnsi"/>
          <w:sz w:val="22"/>
          <w:szCs w:val="22"/>
        </w:rPr>
        <w:t>awarded</w:t>
      </w:r>
      <w:r w:rsidRPr="00AF4A89">
        <w:rPr>
          <w:rFonts w:asciiTheme="minorHAnsi" w:hAnsiTheme="minorHAnsi" w:cstheme="minorHAnsi"/>
          <w:sz w:val="22"/>
          <w:szCs w:val="22"/>
        </w:rPr>
        <w:t xml:space="preserve">, at the sole discretion of </w:t>
      </w:r>
      <w:r w:rsidR="00FB34CB" w:rsidRPr="00AF4A89">
        <w:rPr>
          <w:rFonts w:asciiTheme="minorHAnsi" w:hAnsiTheme="minorHAnsi" w:cstheme="minorHAnsi"/>
          <w:sz w:val="22"/>
          <w:szCs w:val="22"/>
        </w:rPr>
        <w:t>Iowa DOT</w:t>
      </w:r>
      <w:r w:rsidRPr="00AF4A89">
        <w:rPr>
          <w:rFonts w:asciiTheme="minorHAnsi" w:hAnsiTheme="minorHAnsi" w:cstheme="minorHAnsi"/>
          <w:sz w:val="22"/>
          <w:szCs w:val="22"/>
        </w:rPr>
        <w:t>.</w:t>
      </w:r>
    </w:p>
    <w:p w14:paraId="33435385" w14:textId="0AD6DB06" w:rsidR="00E36331" w:rsidRPr="00AF4A89" w:rsidRDefault="00E36331" w:rsidP="00997E59">
      <w:pPr>
        <w:pStyle w:val="Heading4"/>
        <w:ind w:left="1440" w:hanging="720"/>
        <w:rPr>
          <w:rFonts w:asciiTheme="minorHAnsi" w:hAnsiTheme="minorHAnsi" w:cstheme="minorHAnsi"/>
          <w:sz w:val="22"/>
          <w:szCs w:val="22"/>
        </w:rPr>
      </w:pPr>
      <w:r w:rsidRPr="00AF4A89">
        <w:rPr>
          <w:rFonts w:asciiTheme="minorHAnsi" w:hAnsiTheme="minorHAnsi" w:cstheme="minorHAnsi"/>
          <w:b/>
          <w:bCs/>
          <w:sz w:val="22"/>
          <w:szCs w:val="22"/>
        </w:rPr>
        <w:t>Abandonment.</w:t>
      </w:r>
      <w:r w:rsidRPr="00AF4A89">
        <w:rPr>
          <w:rFonts w:asciiTheme="minorHAnsi" w:hAnsiTheme="minorHAnsi" w:cstheme="minorHAnsi"/>
          <w:sz w:val="22"/>
          <w:szCs w:val="22"/>
        </w:rPr>
        <w:t xml:space="preserve"> If the </w:t>
      </w:r>
      <w:r w:rsidR="00164066" w:rsidRPr="00AF4A89">
        <w:rPr>
          <w:rFonts w:asciiTheme="minorHAnsi" w:hAnsiTheme="minorHAnsi" w:cstheme="minorHAnsi"/>
          <w:sz w:val="22"/>
          <w:szCs w:val="22"/>
        </w:rPr>
        <w:t>Awardee</w:t>
      </w:r>
      <w:r w:rsidRPr="00AF4A89">
        <w:rPr>
          <w:rFonts w:asciiTheme="minorHAnsi" w:hAnsiTheme="minorHAnsi" w:cstheme="minorHAnsi"/>
          <w:sz w:val="22"/>
          <w:szCs w:val="22"/>
        </w:rPr>
        <w:t xml:space="preserve"> abandons any activities or services assisted under this Agreement.</w:t>
      </w:r>
    </w:p>
    <w:p w14:paraId="35A91960" w14:textId="7EC75C41" w:rsidR="00E36331" w:rsidRPr="00AF4A89" w:rsidRDefault="00E36331" w:rsidP="00997E59">
      <w:pPr>
        <w:pStyle w:val="Heading4"/>
        <w:ind w:left="1440" w:hanging="720"/>
        <w:rPr>
          <w:rFonts w:asciiTheme="minorHAnsi" w:hAnsiTheme="minorHAnsi" w:cstheme="minorHAnsi"/>
          <w:sz w:val="22"/>
          <w:szCs w:val="22"/>
        </w:rPr>
      </w:pPr>
      <w:r w:rsidRPr="00AF4A89">
        <w:rPr>
          <w:rFonts w:asciiTheme="minorHAnsi" w:hAnsiTheme="minorHAnsi" w:cstheme="minorHAnsi"/>
          <w:b/>
          <w:bCs/>
          <w:sz w:val="22"/>
          <w:szCs w:val="22"/>
        </w:rPr>
        <w:t>Failure to Comply with Laws.</w:t>
      </w:r>
      <w:r w:rsidRPr="00AF4A89">
        <w:rPr>
          <w:rFonts w:asciiTheme="minorHAnsi" w:hAnsiTheme="minorHAnsi" w:cstheme="minorHAnsi"/>
          <w:sz w:val="22"/>
          <w:szCs w:val="22"/>
        </w:rPr>
        <w:t xml:space="preserve"> If the </w:t>
      </w:r>
      <w:r w:rsidR="00F24DBF">
        <w:rPr>
          <w:rFonts w:asciiTheme="minorHAnsi" w:hAnsiTheme="minorHAnsi" w:cstheme="minorHAnsi"/>
          <w:sz w:val="22"/>
          <w:szCs w:val="22"/>
        </w:rPr>
        <w:t>A</w:t>
      </w:r>
      <w:r w:rsidR="00164066" w:rsidRPr="00AF4A89">
        <w:rPr>
          <w:rFonts w:asciiTheme="minorHAnsi" w:hAnsiTheme="minorHAnsi" w:cstheme="minorHAnsi"/>
          <w:sz w:val="22"/>
          <w:szCs w:val="22"/>
        </w:rPr>
        <w:t>wardee</w:t>
      </w:r>
      <w:r w:rsidRPr="00AF4A89">
        <w:rPr>
          <w:rFonts w:asciiTheme="minorHAnsi" w:hAnsiTheme="minorHAnsi" w:cstheme="minorHAnsi"/>
          <w:sz w:val="22"/>
          <w:szCs w:val="22"/>
        </w:rPr>
        <w:t xml:space="preserve"> has failed to </w:t>
      </w:r>
      <w:r w:rsidR="00181401">
        <w:rPr>
          <w:rFonts w:asciiTheme="minorHAnsi" w:hAnsiTheme="minorHAnsi" w:cstheme="minorHAnsi"/>
          <w:sz w:val="22"/>
          <w:szCs w:val="22"/>
        </w:rPr>
        <w:t>verify</w:t>
      </w:r>
      <w:r w:rsidR="00181401" w:rsidRPr="00AF4A89">
        <w:rPr>
          <w:rFonts w:asciiTheme="minorHAnsi" w:hAnsiTheme="minorHAnsi" w:cstheme="minorHAnsi"/>
          <w:sz w:val="22"/>
          <w:szCs w:val="22"/>
        </w:rPr>
        <w:t xml:space="preserve"> </w:t>
      </w:r>
      <w:r w:rsidRPr="00AF4A89">
        <w:rPr>
          <w:rFonts w:asciiTheme="minorHAnsi" w:hAnsiTheme="minorHAnsi" w:cstheme="minorHAnsi"/>
          <w:sz w:val="22"/>
          <w:szCs w:val="22"/>
        </w:rPr>
        <w:t>compliance with any state or federal laws, rules, regulations, guidance</w:t>
      </w:r>
      <w:r w:rsidR="00707A2D">
        <w:rPr>
          <w:rFonts w:asciiTheme="minorHAnsi" w:hAnsiTheme="minorHAnsi" w:cstheme="minorHAnsi"/>
          <w:sz w:val="22"/>
          <w:szCs w:val="22"/>
        </w:rPr>
        <w:t>,</w:t>
      </w:r>
      <w:r w:rsidRPr="00AF4A89">
        <w:rPr>
          <w:rFonts w:asciiTheme="minorHAnsi" w:hAnsiTheme="minorHAnsi" w:cstheme="minorHAnsi"/>
          <w:sz w:val="22"/>
          <w:szCs w:val="22"/>
        </w:rPr>
        <w:t xml:space="preserve"> or orders.</w:t>
      </w:r>
    </w:p>
    <w:p w14:paraId="25A0B1DF" w14:textId="3CDAAE6E" w:rsidR="00CB2D67" w:rsidRPr="00AF4A89" w:rsidRDefault="00164066" w:rsidP="00D6262C">
      <w:pPr>
        <w:pStyle w:val="Heading3"/>
        <w:ind w:left="900" w:hanging="540"/>
        <w:rPr>
          <w:rFonts w:asciiTheme="minorHAnsi" w:hAnsiTheme="minorHAnsi" w:cstheme="minorHAnsi"/>
          <w:bCs/>
          <w:sz w:val="22"/>
          <w:szCs w:val="22"/>
        </w:rPr>
      </w:pPr>
      <w:r w:rsidRPr="00AF4A89">
        <w:rPr>
          <w:rFonts w:asciiTheme="minorHAnsi" w:hAnsiTheme="minorHAnsi" w:cstheme="minorHAnsi"/>
          <w:b/>
          <w:sz w:val="22"/>
          <w:szCs w:val="22"/>
        </w:rPr>
        <w:t>Notice of Default.</w:t>
      </w:r>
      <w:r w:rsidRPr="00AF4A89">
        <w:rPr>
          <w:rFonts w:asciiTheme="minorHAnsi" w:hAnsiTheme="minorHAnsi" w:cstheme="minorHAnsi"/>
          <w:sz w:val="22"/>
          <w:szCs w:val="22"/>
        </w:rPr>
        <w:t xml:space="preserve"> </w:t>
      </w:r>
      <w:r w:rsidR="00FB34CB" w:rsidRPr="00AF4A89">
        <w:rPr>
          <w:rFonts w:asciiTheme="minorHAnsi" w:hAnsiTheme="minorHAnsi" w:cstheme="minorHAnsi"/>
          <w:bCs/>
          <w:sz w:val="22"/>
          <w:szCs w:val="22"/>
        </w:rPr>
        <w:t>Iowa DOT</w:t>
      </w:r>
      <w:r w:rsidR="00CB2D67" w:rsidRPr="00AF4A89">
        <w:rPr>
          <w:rFonts w:asciiTheme="minorHAnsi" w:hAnsiTheme="minorHAnsi" w:cstheme="minorHAnsi"/>
          <w:bCs/>
          <w:sz w:val="22"/>
          <w:szCs w:val="22"/>
        </w:rPr>
        <w:t xml:space="preserve"> shall issue a written notice of default providing therein a 15-day period in which the Awardee shall have an opportunity to cure, provided that cure is possible and feasible.</w:t>
      </w:r>
    </w:p>
    <w:p w14:paraId="63F1590E" w14:textId="41E01F6E" w:rsidR="000D0940" w:rsidRPr="00AF4A89" w:rsidRDefault="002E0235" w:rsidP="00D6262C">
      <w:pPr>
        <w:pStyle w:val="Heading3"/>
        <w:ind w:left="900" w:hanging="540"/>
        <w:rPr>
          <w:rFonts w:asciiTheme="minorHAnsi" w:hAnsiTheme="minorHAnsi" w:cstheme="minorHAnsi"/>
          <w:bCs/>
          <w:sz w:val="22"/>
          <w:szCs w:val="22"/>
        </w:rPr>
      </w:pPr>
      <w:r w:rsidRPr="00AF4A89">
        <w:rPr>
          <w:rFonts w:asciiTheme="minorHAnsi" w:hAnsiTheme="minorHAnsi" w:cstheme="minorHAnsi"/>
          <w:b/>
          <w:sz w:val="22"/>
          <w:szCs w:val="22"/>
        </w:rPr>
        <w:t>Remedies upon Default.</w:t>
      </w:r>
      <w:r w:rsidR="000D0940" w:rsidRPr="00AF4A89">
        <w:rPr>
          <w:rFonts w:asciiTheme="minorHAnsi" w:hAnsiTheme="minorHAnsi" w:cstheme="minorHAnsi"/>
          <w:b/>
          <w:sz w:val="22"/>
          <w:szCs w:val="22"/>
        </w:rPr>
        <w:t xml:space="preserve"> </w:t>
      </w:r>
      <w:r w:rsidR="000D0940" w:rsidRPr="00AF4A89">
        <w:rPr>
          <w:rFonts w:asciiTheme="minorHAnsi" w:hAnsiTheme="minorHAnsi" w:cstheme="minorHAnsi"/>
          <w:bCs/>
          <w:sz w:val="22"/>
          <w:szCs w:val="22"/>
        </w:rPr>
        <w:t xml:space="preserve">If </w:t>
      </w:r>
      <w:r w:rsidR="00EF5E57" w:rsidRPr="00AF4A89">
        <w:rPr>
          <w:rFonts w:asciiTheme="minorHAnsi" w:hAnsiTheme="minorHAnsi" w:cstheme="minorHAnsi"/>
          <w:bCs/>
          <w:sz w:val="22"/>
          <w:szCs w:val="22"/>
        </w:rPr>
        <w:t xml:space="preserve">the default remains </w:t>
      </w:r>
      <w:r w:rsidR="000D0940" w:rsidRPr="00AF4A89">
        <w:rPr>
          <w:rFonts w:asciiTheme="minorHAnsi" w:hAnsiTheme="minorHAnsi" w:cstheme="minorHAnsi"/>
          <w:bCs/>
          <w:sz w:val="22"/>
          <w:szCs w:val="22"/>
        </w:rPr>
        <w:t xml:space="preserve">after </w:t>
      </w:r>
      <w:r w:rsidR="00EF5E57">
        <w:rPr>
          <w:rFonts w:asciiTheme="minorHAnsi" w:hAnsiTheme="minorHAnsi" w:cstheme="minorHAnsi"/>
          <w:bCs/>
          <w:sz w:val="22"/>
          <w:szCs w:val="22"/>
        </w:rPr>
        <w:t xml:space="preserve">the </w:t>
      </w:r>
      <w:r w:rsidR="000D0940" w:rsidRPr="00AF4A89">
        <w:rPr>
          <w:rFonts w:asciiTheme="minorHAnsi" w:hAnsiTheme="minorHAnsi" w:cstheme="minorHAnsi"/>
          <w:bCs/>
          <w:sz w:val="22"/>
          <w:szCs w:val="22"/>
        </w:rPr>
        <w:t xml:space="preserve">opportunity to cure, </w:t>
      </w:r>
      <w:r w:rsidR="00FB34CB" w:rsidRPr="00AF4A89">
        <w:rPr>
          <w:rFonts w:asciiTheme="minorHAnsi" w:hAnsiTheme="minorHAnsi" w:cstheme="minorHAnsi"/>
          <w:bCs/>
          <w:sz w:val="22"/>
          <w:szCs w:val="22"/>
        </w:rPr>
        <w:t>Iowa DOT</w:t>
      </w:r>
      <w:r w:rsidR="000D0940" w:rsidRPr="00AF4A89">
        <w:rPr>
          <w:rFonts w:asciiTheme="minorHAnsi" w:hAnsiTheme="minorHAnsi" w:cstheme="minorHAnsi"/>
          <w:bCs/>
          <w:sz w:val="22"/>
          <w:szCs w:val="22"/>
        </w:rPr>
        <w:t xml:space="preserve"> shall have the right, in addition to any rights and remedies available by law, to do one or more of the following:</w:t>
      </w:r>
    </w:p>
    <w:p w14:paraId="0BFB28A9" w14:textId="375D80F1" w:rsidR="00A553A3" w:rsidRPr="00AF4A89" w:rsidRDefault="00726DAE" w:rsidP="00DF7777">
      <w:pPr>
        <w:pStyle w:val="Heading4"/>
        <w:ind w:left="1440" w:hanging="720"/>
        <w:rPr>
          <w:rFonts w:asciiTheme="minorHAnsi" w:hAnsiTheme="minorHAnsi" w:cstheme="minorHAnsi"/>
          <w:sz w:val="22"/>
          <w:szCs w:val="22"/>
        </w:rPr>
      </w:pPr>
      <w:r w:rsidRPr="00AF4A89">
        <w:rPr>
          <w:rFonts w:asciiTheme="minorHAnsi" w:hAnsiTheme="minorHAnsi" w:cstheme="minorHAnsi"/>
          <w:b/>
          <w:sz w:val="22"/>
          <w:szCs w:val="22"/>
        </w:rPr>
        <w:t>Reduce Payment.</w:t>
      </w:r>
      <w:r w:rsidRPr="00AF4A89">
        <w:rPr>
          <w:rFonts w:asciiTheme="minorHAnsi" w:hAnsiTheme="minorHAnsi" w:cstheme="minorHAnsi"/>
          <w:sz w:val="22"/>
          <w:szCs w:val="22"/>
        </w:rPr>
        <w:t xml:space="preserve"> </w:t>
      </w:r>
      <w:r w:rsidR="00A553A3" w:rsidRPr="00AF4A89">
        <w:rPr>
          <w:rFonts w:asciiTheme="minorHAnsi" w:hAnsiTheme="minorHAnsi" w:cstheme="minorHAnsi"/>
          <w:bCs/>
          <w:sz w:val="22"/>
          <w:szCs w:val="22"/>
        </w:rPr>
        <w:t>Reduce the level of funds the Awardee would otherwise be entitled to receive under this Agreement</w:t>
      </w:r>
      <w:r w:rsidR="00CE74F3">
        <w:rPr>
          <w:rFonts w:asciiTheme="minorHAnsi" w:hAnsiTheme="minorHAnsi" w:cstheme="minorHAnsi"/>
          <w:bCs/>
          <w:sz w:val="22"/>
          <w:szCs w:val="22"/>
        </w:rPr>
        <w:t>,</w:t>
      </w:r>
      <w:r w:rsidR="008805D2" w:rsidRPr="008805D2">
        <w:rPr>
          <w:rFonts w:asciiTheme="minorHAnsi" w:hAnsiTheme="minorHAnsi" w:cstheme="minorHAnsi"/>
          <w:bCs/>
          <w:sz w:val="22"/>
          <w:szCs w:val="22"/>
        </w:rPr>
        <w:t xml:space="preserve"> </w:t>
      </w:r>
      <w:r w:rsidR="008805D2">
        <w:rPr>
          <w:rFonts w:asciiTheme="minorHAnsi" w:hAnsiTheme="minorHAnsi" w:cstheme="minorHAnsi"/>
          <w:bCs/>
          <w:sz w:val="22"/>
          <w:szCs w:val="22"/>
        </w:rPr>
        <w:t>including making a claim against the Letter of Credit provided to the Department, up to the full amount of the Letter of Credit.  Iowa DOT shall have sole discretion to determine the amount of the claim.</w:t>
      </w:r>
    </w:p>
    <w:p w14:paraId="483B4297" w14:textId="15C68C60" w:rsidR="00A553A3" w:rsidRPr="00AF4A89" w:rsidRDefault="00016298" w:rsidP="00997E59">
      <w:pPr>
        <w:pStyle w:val="Heading4"/>
        <w:ind w:left="1440" w:hanging="720"/>
        <w:rPr>
          <w:rFonts w:asciiTheme="minorHAnsi" w:hAnsiTheme="minorHAnsi" w:cstheme="minorHAnsi"/>
          <w:bCs/>
          <w:sz w:val="22"/>
          <w:szCs w:val="22"/>
        </w:rPr>
      </w:pPr>
      <w:r w:rsidRPr="00AF4A89">
        <w:rPr>
          <w:rFonts w:asciiTheme="minorHAnsi" w:hAnsiTheme="minorHAnsi" w:cstheme="minorHAnsi"/>
          <w:b/>
          <w:sz w:val="22"/>
          <w:szCs w:val="22"/>
        </w:rPr>
        <w:t>Repayment.</w:t>
      </w:r>
      <w:r w:rsidRPr="00AF4A89">
        <w:rPr>
          <w:rFonts w:asciiTheme="minorHAnsi" w:hAnsiTheme="minorHAnsi" w:cstheme="minorHAnsi"/>
          <w:bCs/>
          <w:sz w:val="22"/>
          <w:szCs w:val="22"/>
        </w:rPr>
        <w:t xml:space="preserve"> </w:t>
      </w:r>
      <w:r w:rsidR="00A553A3" w:rsidRPr="00AF4A89">
        <w:rPr>
          <w:rFonts w:asciiTheme="minorHAnsi" w:hAnsiTheme="minorHAnsi" w:cstheme="minorHAnsi"/>
          <w:bCs/>
          <w:sz w:val="22"/>
          <w:szCs w:val="22"/>
        </w:rPr>
        <w:t xml:space="preserve">Require immediate repayment of up to the full amount of funds disbursed to the </w:t>
      </w:r>
      <w:r w:rsidR="009751FB" w:rsidRPr="00AF4A89">
        <w:rPr>
          <w:rFonts w:asciiTheme="minorHAnsi" w:hAnsiTheme="minorHAnsi" w:cstheme="minorHAnsi"/>
          <w:bCs/>
          <w:sz w:val="22"/>
          <w:szCs w:val="22"/>
        </w:rPr>
        <w:t>Awardee</w:t>
      </w:r>
      <w:r w:rsidR="00A553A3" w:rsidRPr="00AF4A89">
        <w:rPr>
          <w:rFonts w:asciiTheme="minorHAnsi" w:hAnsiTheme="minorHAnsi" w:cstheme="minorHAnsi"/>
          <w:bCs/>
          <w:sz w:val="22"/>
          <w:szCs w:val="22"/>
        </w:rPr>
        <w:t xml:space="preserve"> under this Agreement</w:t>
      </w:r>
      <w:r w:rsidR="00CE74F3">
        <w:rPr>
          <w:rFonts w:asciiTheme="minorHAnsi" w:hAnsiTheme="minorHAnsi" w:cstheme="minorHAnsi"/>
          <w:bCs/>
          <w:sz w:val="22"/>
          <w:szCs w:val="22"/>
        </w:rPr>
        <w:t>,</w:t>
      </w:r>
      <w:r w:rsidR="002A459E">
        <w:rPr>
          <w:rFonts w:asciiTheme="minorHAnsi" w:hAnsiTheme="minorHAnsi" w:cstheme="minorHAnsi"/>
          <w:bCs/>
          <w:sz w:val="22"/>
          <w:szCs w:val="22"/>
        </w:rPr>
        <w:t xml:space="preserve"> including</w:t>
      </w:r>
      <w:r w:rsidR="003C4CB4">
        <w:rPr>
          <w:rFonts w:asciiTheme="minorHAnsi" w:hAnsiTheme="minorHAnsi" w:cstheme="minorHAnsi"/>
          <w:bCs/>
          <w:sz w:val="22"/>
          <w:szCs w:val="22"/>
        </w:rPr>
        <w:t xml:space="preserve"> making a claim against the Letter of Credit provided to the Department</w:t>
      </w:r>
      <w:r w:rsidR="003C55A4">
        <w:rPr>
          <w:rFonts w:asciiTheme="minorHAnsi" w:hAnsiTheme="minorHAnsi" w:cstheme="minorHAnsi"/>
          <w:bCs/>
          <w:sz w:val="22"/>
          <w:szCs w:val="22"/>
        </w:rPr>
        <w:t>,</w:t>
      </w:r>
      <w:r w:rsidR="00D3388B">
        <w:rPr>
          <w:rFonts w:asciiTheme="minorHAnsi" w:hAnsiTheme="minorHAnsi" w:cstheme="minorHAnsi"/>
          <w:bCs/>
          <w:sz w:val="22"/>
          <w:szCs w:val="22"/>
        </w:rPr>
        <w:t xml:space="preserve"> up to the full amount of the Letter of Credit. Iowa DOT shall have sole discretion to determine the </w:t>
      </w:r>
      <w:r w:rsidR="00024850">
        <w:rPr>
          <w:rFonts w:asciiTheme="minorHAnsi" w:hAnsiTheme="minorHAnsi" w:cstheme="minorHAnsi"/>
          <w:bCs/>
          <w:sz w:val="22"/>
          <w:szCs w:val="22"/>
        </w:rPr>
        <w:t>amount of the cl</w:t>
      </w:r>
      <w:r w:rsidR="00B87593">
        <w:rPr>
          <w:rFonts w:asciiTheme="minorHAnsi" w:hAnsiTheme="minorHAnsi" w:cstheme="minorHAnsi"/>
          <w:bCs/>
          <w:sz w:val="22"/>
          <w:szCs w:val="22"/>
        </w:rPr>
        <w:t>aim.</w:t>
      </w:r>
    </w:p>
    <w:p w14:paraId="708FB503" w14:textId="2A2665D4" w:rsidR="00A553A3" w:rsidRDefault="00016298" w:rsidP="0053701C">
      <w:pPr>
        <w:pStyle w:val="Heading4"/>
        <w:ind w:left="1440" w:hanging="720"/>
        <w:rPr>
          <w:rFonts w:asciiTheme="minorHAnsi" w:hAnsiTheme="minorHAnsi" w:cstheme="minorHAnsi"/>
          <w:bCs/>
          <w:sz w:val="22"/>
          <w:szCs w:val="22"/>
        </w:rPr>
      </w:pPr>
      <w:r w:rsidRPr="00AF4A89">
        <w:rPr>
          <w:rFonts w:asciiTheme="minorHAnsi" w:hAnsiTheme="minorHAnsi" w:cstheme="minorHAnsi"/>
          <w:b/>
          <w:sz w:val="22"/>
          <w:szCs w:val="22"/>
        </w:rPr>
        <w:t>Conditional Payments.</w:t>
      </w:r>
      <w:r w:rsidRPr="00AF4A89">
        <w:rPr>
          <w:rFonts w:asciiTheme="minorHAnsi" w:hAnsiTheme="minorHAnsi" w:cstheme="minorHAnsi"/>
          <w:bCs/>
          <w:sz w:val="22"/>
          <w:szCs w:val="22"/>
        </w:rPr>
        <w:t xml:space="preserve"> </w:t>
      </w:r>
      <w:r w:rsidR="00A553A3" w:rsidRPr="00AF4A89">
        <w:rPr>
          <w:rFonts w:asciiTheme="minorHAnsi" w:hAnsiTheme="minorHAnsi" w:cstheme="minorHAnsi"/>
          <w:bCs/>
          <w:sz w:val="22"/>
          <w:szCs w:val="22"/>
        </w:rPr>
        <w:t xml:space="preserve">Refuse or condition any future disbursements upon conditions specified in writing by </w:t>
      </w:r>
      <w:r w:rsidR="00FB34CB" w:rsidRPr="00AF4A89">
        <w:rPr>
          <w:rFonts w:asciiTheme="minorHAnsi" w:hAnsiTheme="minorHAnsi" w:cstheme="minorHAnsi"/>
          <w:bCs/>
          <w:sz w:val="22"/>
          <w:szCs w:val="22"/>
        </w:rPr>
        <w:t>Iowa DOT</w:t>
      </w:r>
      <w:r w:rsidR="00A553A3" w:rsidRPr="00AF4A89">
        <w:rPr>
          <w:rFonts w:asciiTheme="minorHAnsi" w:hAnsiTheme="minorHAnsi" w:cstheme="minorHAnsi"/>
          <w:bCs/>
          <w:sz w:val="22"/>
          <w:szCs w:val="22"/>
        </w:rPr>
        <w:t>.</w:t>
      </w:r>
    </w:p>
    <w:p w14:paraId="630A82A3" w14:textId="77777777" w:rsidR="0075466B" w:rsidRPr="00997E59" w:rsidRDefault="0075466B" w:rsidP="00997E59"/>
    <w:p w14:paraId="37D91C6D" w14:textId="654009B4" w:rsidR="00E41E31" w:rsidRPr="00AF4A89" w:rsidRDefault="00E41E31" w:rsidP="00E41E31">
      <w:pPr>
        <w:pStyle w:val="Heading2"/>
        <w:rPr>
          <w:rFonts w:asciiTheme="minorHAnsi" w:hAnsiTheme="minorHAnsi" w:cstheme="minorHAnsi"/>
          <w:sz w:val="22"/>
          <w:szCs w:val="22"/>
        </w:rPr>
      </w:pPr>
      <w:r w:rsidRPr="00AF4A89">
        <w:rPr>
          <w:rFonts w:asciiTheme="minorHAnsi" w:hAnsiTheme="minorHAnsi" w:cstheme="minorHAnsi"/>
          <w:sz w:val="22"/>
          <w:szCs w:val="22"/>
        </w:rPr>
        <w:t>Termination; Suspension</w:t>
      </w:r>
      <w:r w:rsidR="002519BE">
        <w:rPr>
          <w:rFonts w:asciiTheme="minorHAnsi" w:hAnsiTheme="minorHAnsi" w:cstheme="minorHAnsi"/>
          <w:sz w:val="22"/>
          <w:szCs w:val="22"/>
        </w:rPr>
        <w:t>.</w:t>
      </w:r>
    </w:p>
    <w:p w14:paraId="505ECEA9" w14:textId="6A5F3CC6" w:rsidR="00E41E31" w:rsidRPr="00AF4A89" w:rsidRDefault="00E41E31" w:rsidP="00E41E31">
      <w:pPr>
        <w:pStyle w:val="Heading3"/>
        <w:spacing w:after="240"/>
        <w:ind w:left="900" w:hanging="540"/>
        <w:rPr>
          <w:rFonts w:asciiTheme="minorHAnsi" w:hAnsiTheme="minorHAnsi" w:cstheme="minorHAnsi"/>
          <w:sz w:val="22"/>
          <w:szCs w:val="22"/>
        </w:rPr>
      </w:pPr>
      <w:r w:rsidRPr="00AF4A89">
        <w:rPr>
          <w:rFonts w:asciiTheme="minorHAnsi" w:hAnsiTheme="minorHAnsi" w:cstheme="minorHAnsi"/>
          <w:b/>
          <w:sz w:val="22"/>
          <w:szCs w:val="22"/>
        </w:rPr>
        <w:t xml:space="preserve">Termination by the State. </w:t>
      </w:r>
      <w:r w:rsidRPr="00AF4A89">
        <w:rPr>
          <w:rFonts w:asciiTheme="minorHAnsi" w:hAnsiTheme="minorHAnsi" w:cstheme="minorHAnsi"/>
          <w:sz w:val="22"/>
          <w:szCs w:val="22"/>
        </w:rPr>
        <w:t xml:space="preserve">The State may terminate this </w:t>
      </w:r>
      <w:r w:rsidR="00947D20" w:rsidRPr="00997E59">
        <w:rPr>
          <w:rFonts w:asciiTheme="minorHAnsi" w:hAnsiTheme="minorHAnsi" w:cstheme="minorHAnsi"/>
          <w:bCs/>
          <w:sz w:val="22"/>
          <w:szCs w:val="22"/>
        </w:rPr>
        <w:t>A</w:t>
      </w:r>
      <w:r w:rsidR="00947D20" w:rsidRPr="00AF4A89">
        <w:rPr>
          <w:rFonts w:asciiTheme="minorHAnsi" w:hAnsiTheme="minorHAnsi" w:cstheme="minorHAnsi"/>
          <w:sz w:val="22"/>
          <w:szCs w:val="22"/>
        </w:rPr>
        <w:t>greement</w:t>
      </w:r>
      <w:r w:rsidRPr="00AF4A89">
        <w:rPr>
          <w:rFonts w:asciiTheme="minorHAnsi" w:hAnsiTheme="minorHAnsi" w:cstheme="minorHAnsi"/>
          <w:sz w:val="22"/>
          <w:szCs w:val="22"/>
        </w:rPr>
        <w:t xml:space="preserve"> at any time, with or without cause, upon written notice to the </w:t>
      </w:r>
      <w:r w:rsidR="006E7DAC" w:rsidRPr="00AF4A89">
        <w:rPr>
          <w:rFonts w:asciiTheme="minorHAnsi" w:hAnsiTheme="minorHAnsi" w:cstheme="minorHAnsi"/>
          <w:sz w:val="22"/>
          <w:szCs w:val="22"/>
        </w:rPr>
        <w:t>Awardee</w:t>
      </w:r>
      <w:r w:rsidRPr="00AF4A89">
        <w:rPr>
          <w:rFonts w:asciiTheme="minorHAnsi" w:hAnsiTheme="minorHAnsi" w:cstheme="minorHAnsi"/>
          <w:sz w:val="22"/>
          <w:szCs w:val="22"/>
        </w:rPr>
        <w:t xml:space="preserve">. Upon termination, the </w:t>
      </w:r>
      <w:r w:rsidR="006E7DAC" w:rsidRPr="00AF4A89">
        <w:rPr>
          <w:rFonts w:asciiTheme="minorHAnsi" w:hAnsiTheme="minorHAnsi" w:cstheme="minorHAnsi"/>
          <w:sz w:val="22"/>
          <w:szCs w:val="22"/>
        </w:rPr>
        <w:t>Awardee</w:t>
      </w:r>
      <w:r w:rsidRPr="00AF4A89">
        <w:rPr>
          <w:rFonts w:asciiTheme="minorHAnsi" w:hAnsiTheme="minorHAnsi" w:cstheme="minorHAnsi"/>
          <w:sz w:val="22"/>
          <w:szCs w:val="22"/>
        </w:rPr>
        <w:t xml:space="preserve"> will be entitled to payment, determined on a pro rata basis, for services performed</w:t>
      </w:r>
      <w:r w:rsidR="002D2CEA" w:rsidRPr="002D2CEA">
        <w:rPr>
          <w:rFonts w:asciiTheme="minorHAnsi" w:hAnsiTheme="minorHAnsi" w:cstheme="minorHAnsi"/>
          <w:sz w:val="22"/>
          <w:szCs w:val="22"/>
        </w:rPr>
        <w:t xml:space="preserve"> </w:t>
      </w:r>
      <w:r w:rsidR="002D2CEA" w:rsidRPr="00AF4A89">
        <w:rPr>
          <w:rFonts w:asciiTheme="minorHAnsi" w:hAnsiTheme="minorHAnsi" w:cstheme="minorHAnsi"/>
          <w:sz w:val="22"/>
          <w:szCs w:val="22"/>
        </w:rPr>
        <w:t>satisfactorily</w:t>
      </w:r>
      <w:r w:rsidRPr="00AF4A89">
        <w:rPr>
          <w:rFonts w:asciiTheme="minorHAnsi" w:hAnsiTheme="minorHAnsi" w:cstheme="minorHAnsi"/>
          <w:sz w:val="22"/>
          <w:szCs w:val="22"/>
        </w:rPr>
        <w:t>.</w:t>
      </w:r>
    </w:p>
    <w:p w14:paraId="2EFAFF8C" w14:textId="1F82E9AF" w:rsidR="00CD7042" w:rsidRPr="00AF4A89" w:rsidRDefault="00E41E31" w:rsidP="00CD7042">
      <w:pPr>
        <w:pStyle w:val="Heading3"/>
        <w:ind w:left="900" w:hanging="540"/>
        <w:rPr>
          <w:rFonts w:asciiTheme="minorHAnsi" w:hAnsiTheme="minorHAnsi" w:cstheme="minorHAnsi"/>
          <w:sz w:val="22"/>
          <w:szCs w:val="22"/>
        </w:rPr>
      </w:pPr>
      <w:r w:rsidRPr="00AF4A89">
        <w:rPr>
          <w:rFonts w:asciiTheme="minorHAnsi" w:hAnsiTheme="minorHAnsi" w:cstheme="minorHAnsi"/>
          <w:b/>
          <w:sz w:val="22"/>
          <w:szCs w:val="22"/>
        </w:rPr>
        <w:t>Termination for Cause.</w:t>
      </w:r>
      <w:r w:rsidRPr="00AF4A89">
        <w:rPr>
          <w:rFonts w:asciiTheme="minorHAnsi" w:hAnsiTheme="minorHAnsi" w:cstheme="minorHAnsi"/>
          <w:sz w:val="22"/>
          <w:szCs w:val="22"/>
        </w:rPr>
        <w:t xml:space="preserve"> </w:t>
      </w:r>
      <w:r w:rsidRPr="00AF4A89">
        <w:rPr>
          <w:rFonts w:asciiTheme="minorHAnsi" w:hAnsiTheme="minorHAnsi" w:cstheme="minorHAnsi"/>
          <w:bCs/>
          <w:sz w:val="22"/>
          <w:szCs w:val="22"/>
        </w:rPr>
        <w:t>The State may immediately terminate this</w:t>
      </w:r>
      <w:r w:rsidRPr="00FC6C3A">
        <w:rPr>
          <w:rFonts w:asciiTheme="minorHAnsi" w:hAnsiTheme="minorHAnsi" w:cstheme="minorHAnsi"/>
          <w:bCs/>
          <w:sz w:val="22"/>
          <w:szCs w:val="22"/>
        </w:rPr>
        <w:t xml:space="preserve"> </w:t>
      </w:r>
      <w:r w:rsidR="00947D20" w:rsidRPr="00997E59">
        <w:rPr>
          <w:rFonts w:asciiTheme="minorHAnsi" w:hAnsiTheme="minorHAnsi" w:cstheme="minorHAnsi"/>
          <w:bCs/>
          <w:sz w:val="22"/>
          <w:szCs w:val="22"/>
        </w:rPr>
        <w:t>A</w:t>
      </w:r>
      <w:r w:rsidR="00947D20" w:rsidRPr="00AF4A89">
        <w:rPr>
          <w:rFonts w:asciiTheme="minorHAnsi" w:hAnsiTheme="minorHAnsi" w:cstheme="minorHAnsi"/>
          <w:sz w:val="22"/>
          <w:szCs w:val="22"/>
        </w:rPr>
        <w:t>greement</w:t>
      </w:r>
      <w:r w:rsidRPr="00AF4A89">
        <w:rPr>
          <w:rFonts w:asciiTheme="minorHAnsi" w:hAnsiTheme="minorHAnsi" w:cstheme="minorHAnsi"/>
          <w:bCs/>
          <w:sz w:val="22"/>
          <w:szCs w:val="22"/>
        </w:rPr>
        <w:t xml:space="preserve"> i</w:t>
      </w:r>
      <w:r w:rsidRPr="00AF4A89">
        <w:rPr>
          <w:rFonts w:asciiTheme="minorHAnsi" w:hAnsiTheme="minorHAnsi" w:cstheme="minorHAnsi"/>
          <w:sz w:val="22"/>
          <w:szCs w:val="22"/>
        </w:rPr>
        <w:t xml:space="preserve">f the State finds there has been a failure to comply with the provisions of this </w:t>
      </w:r>
      <w:r w:rsidR="00947D20" w:rsidRPr="00997E59">
        <w:rPr>
          <w:rFonts w:asciiTheme="minorHAnsi" w:hAnsiTheme="minorHAnsi" w:cstheme="minorHAnsi"/>
          <w:bCs/>
          <w:sz w:val="22"/>
          <w:szCs w:val="22"/>
        </w:rPr>
        <w:t>A</w:t>
      </w:r>
      <w:r w:rsidR="00947D20" w:rsidRPr="00AF4A89">
        <w:rPr>
          <w:rFonts w:asciiTheme="minorHAnsi" w:hAnsiTheme="minorHAnsi" w:cstheme="minorHAnsi"/>
          <w:sz w:val="22"/>
          <w:szCs w:val="22"/>
        </w:rPr>
        <w:t>greement</w:t>
      </w:r>
      <w:r w:rsidRPr="00AF4A89">
        <w:rPr>
          <w:rFonts w:asciiTheme="minorHAnsi" w:hAnsiTheme="minorHAnsi" w:cstheme="minorHAnsi"/>
          <w:sz w:val="22"/>
          <w:szCs w:val="22"/>
        </w:rPr>
        <w:t xml:space="preserve">, that reasonable progress has not been made, that fraudulent or wasteful activity has occurred, that </w:t>
      </w:r>
      <w:r w:rsidR="006E7DAC" w:rsidRPr="00AF4A89">
        <w:rPr>
          <w:rFonts w:asciiTheme="minorHAnsi" w:hAnsiTheme="minorHAnsi" w:cstheme="minorHAnsi"/>
          <w:sz w:val="22"/>
          <w:szCs w:val="22"/>
        </w:rPr>
        <w:t>Awardee</w:t>
      </w:r>
      <w:r w:rsidRPr="00AF4A89">
        <w:rPr>
          <w:rFonts w:asciiTheme="minorHAnsi" w:hAnsiTheme="minorHAnsi" w:cstheme="minorHAnsi"/>
          <w:sz w:val="22"/>
          <w:szCs w:val="22"/>
        </w:rPr>
        <w:t xml:space="preserve"> has been convicted of a criminal offense relating to a </w:t>
      </w:r>
      <w:r w:rsidR="00C133E4">
        <w:rPr>
          <w:rFonts w:asciiTheme="minorHAnsi" w:hAnsiTheme="minorHAnsi" w:cstheme="minorHAnsi"/>
          <w:sz w:val="22"/>
          <w:szCs w:val="22"/>
        </w:rPr>
        <w:t>S</w:t>
      </w:r>
      <w:r w:rsidR="00C133E4" w:rsidRPr="00AF4A89">
        <w:rPr>
          <w:rFonts w:asciiTheme="minorHAnsi" w:hAnsiTheme="minorHAnsi" w:cstheme="minorHAnsi"/>
          <w:sz w:val="22"/>
          <w:szCs w:val="22"/>
        </w:rPr>
        <w:t xml:space="preserve">tate </w:t>
      </w:r>
      <w:r w:rsidRPr="00AF4A89">
        <w:rPr>
          <w:rFonts w:asciiTheme="minorHAnsi" w:hAnsiTheme="minorHAnsi" w:cstheme="minorHAnsi"/>
          <w:sz w:val="22"/>
          <w:szCs w:val="22"/>
        </w:rPr>
        <w:t xml:space="preserve">agreement, or that the purposes for which the funds were </w:t>
      </w:r>
      <w:r w:rsidR="009B40FA" w:rsidRPr="00AF4A89">
        <w:rPr>
          <w:rFonts w:asciiTheme="minorHAnsi" w:hAnsiTheme="minorHAnsi" w:cstheme="minorHAnsi"/>
          <w:sz w:val="22"/>
          <w:szCs w:val="22"/>
        </w:rPr>
        <w:t>awarded</w:t>
      </w:r>
      <w:r w:rsidRPr="00AF4A89">
        <w:rPr>
          <w:rFonts w:asciiTheme="minorHAnsi" w:hAnsiTheme="minorHAnsi" w:cstheme="minorHAnsi"/>
          <w:sz w:val="22"/>
          <w:szCs w:val="22"/>
        </w:rPr>
        <w:t xml:space="preserve"> have not been or will not be fulfilled. The State may take action to protect the interests of the </w:t>
      </w:r>
      <w:r w:rsidR="00C5339E">
        <w:rPr>
          <w:rFonts w:asciiTheme="minorHAnsi" w:hAnsiTheme="minorHAnsi" w:cstheme="minorHAnsi"/>
          <w:sz w:val="22"/>
          <w:szCs w:val="22"/>
        </w:rPr>
        <w:t>s</w:t>
      </w:r>
      <w:r w:rsidR="00C5339E" w:rsidRPr="00AF4A89">
        <w:rPr>
          <w:rFonts w:asciiTheme="minorHAnsi" w:hAnsiTheme="minorHAnsi" w:cstheme="minorHAnsi"/>
          <w:sz w:val="22"/>
          <w:szCs w:val="22"/>
        </w:rPr>
        <w:t xml:space="preserve">tate </w:t>
      </w:r>
      <w:r w:rsidRPr="00AF4A89">
        <w:rPr>
          <w:rFonts w:asciiTheme="minorHAnsi" w:hAnsiTheme="minorHAnsi" w:cstheme="minorHAnsi"/>
          <w:sz w:val="22"/>
          <w:szCs w:val="22"/>
        </w:rPr>
        <w:t xml:space="preserve">of </w:t>
      </w:r>
      <w:r w:rsidR="009F304B" w:rsidRPr="00AF4A89">
        <w:rPr>
          <w:rFonts w:asciiTheme="minorHAnsi" w:hAnsiTheme="minorHAnsi" w:cstheme="minorHAnsi"/>
          <w:sz w:val="22"/>
          <w:szCs w:val="22"/>
        </w:rPr>
        <w:t>Iowa</w:t>
      </w:r>
      <w:r w:rsidRPr="00AF4A89">
        <w:rPr>
          <w:rFonts w:asciiTheme="minorHAnsi" w:hAnsiTheme="minorHAnsi" w:cstheme="minorHAnsi"/>
          <w:sz w:val="22"/>
          <w:szCs w:val="22"/>
        </w:rPr>
        <w:t>, including the refusal to disburse additional funds and requiring the return of all or part of the funds already disbursed.</w:t>
      </w:r>
    </w:p>
    <w:p w14:paraId="35FEC7F9" w14:textId="5BB906C3" w:rsidR="00CD7042" w:rsidRPr="00AF4A89" w:rsidRDefault="00CD7042" w:rsidP="00CD7042">
      <w:pPr>
        <w:pStyle w:val="Heading3"/>
        <w:ind w:left="900" w:hanging="540"/>
        <w:rPr>
          <w:rFonts w:asciiTheme="minorHAnsi" w:hAnsiTheme="minorHAnsi" w:cstheme="minorHAnsi"/>
          <w:sz w:val="22"/>
          <w:szCs w:val="22"/>
        </w:rPr>
      </w:pPr>
      <w:r w:rsidRPr="00AF4A89">
        <w:rPr>
          <w:rFonts w:asciiTheme="minorHAnsi" w:hAnsiTheme="minorHAnsi" w:cstheme="minorHAnsi"/>
          <w:b/>
          <w:sz w:val="22"/>
          <w:szCs w:val="22"/>
        </w:rPr>
        <w:t>Procedures upon Termination.</w:t>
      </w:r>
      <w:r w:rsidRPr="00AF4A89">
        <w:rPr>
          <w:rFonts w:asciiTheme="minorHAnsi" w:hAnsiTheme="minorHAnsi" w:cstheme="minorHAnsi"/>
          <w:sz w:val="22"/>
          <w:szCs w:val="22"/>
        </w:rPr>
        <w:t xml:space="preserve">  </w:t>
      </w:r>
    </w:p>
    <w:p w14:paraId="5D709882" w14:textId="65F2EFBD" w:rsidR="00F21842" w:rsidRPr="00AF4A89" w:rsidRDefault="00C46430" w:rsidP="00997E59">
      <w:pPr>
        <w:pStyle w:val="Heading4"/>
        <w:ind w:left="1440" w:hanging="720"/>
        <w:rPr>
          <w:rFonts w:asciiTheme="minorHAnsi" w:hAnsiTheme="minorHAnsi" w:cstheme="minorHAnsi"/>
          <w:bCs/>
          <w:sz w:val="22"/>
          <w:szCs w:val="22"/>
        </w:rPr>
      </w:pPr>
      <w:r w:rsidRPr="00AF4A89">
        <w:rPr>
          <w:rFonts w:asciiTheme="minorHAnsi" w:hAnsiTheme="minorHAnsi" w:cstheme="minorHAnsi"/>
          <w:b/>
          <w:sz w:val="22"/>
          <w:szCs w:val="22"/>
        </w:rPr>
        <w:t>Notice.</w:t>
      </w:r>
      <w:r w:rsidRPr="00AF4A89">
        <w:rPr>
          <w:rFonts w:asciiTheme="minorHAnsi" w:hAnsiTheme="minorHAnsi" w:cstheme="minorHAnsi"/>
          <w:sz w:val="22"/>
          <w:szCs w:val="22"/>
        </w:rPr>
        <w:t xml:space="preserve"> </w:t>
      </w:r>
      <w:r w:rsidR="00FB34CB" w:rsidRPr="00AF4A89">
        <w:rPr>
          <w:rFonts w:asciiTheme="minorHAnsi" w:hAnsiTheme="minorHAnsi" w:cstheme="minorHAnsi"/>
          <w:sz w:val="22"/>
          <w:szCs w:val="22"/>
        </w:rPr>
        <w:t>Iowa DOT</w:t>
      </w:r>
      <w:r w:rsidRPr="00AF4A89">
        <w:rPr>
          <w:rFonts w:asciiTheme="minorHAnsi" w:hAnsiTheme="minorHAnsi" w:cstheme="minorHAnsi"/>
          <w:sz w:val="22"/>
          <w:szCs w:val="22"/>
        </w:rPr>
        <w:t xml:space="preserve"> shall provide written notice to the </w:t>
      </w:r>
      <w:r w:rsidR="0053752B" w:rsidRPr="00AF4A89">
        <w:rPr>
          <w:rFonts w:asciiTheme="minorHAnsi" w:hAnsiTheme="minorHAnsi" w:cstheme="minorHAnsi"/>
          <w:sz w:val="22"/>
          <w:szCs w:val="22"/>
        </w:rPr>
        <w:t>Awardee</w:t>
      </w:r>
      <w:r w:rsidRPr="00AF4A89">
        <w:rPr>
          <w:rFonts w:asciiTheme="minorHAnsi" w:hAnsiTheme="minorHAnsi" w:cstheme="minorHAnsi"/>
          <w:sz w:val="22"/>
          <w:szCs w:val="22"/>
        </w:rPr>
        <w:t xml:space="preserve"> of the decision to terminate, the reason(s) for the termination, and the effective date of the termination.</w:t>
      </w:r>
      <w:r w:rsidR="00F21842" w:rsidRPr="00AF4A89">
        <w:rPr>
          <w:rFonts w:asciiTheme="minorHAnsi" w:hAnsiTheme="minorHAnsi" w:cstheme="minorHAnsi"/>
          <w:sz w:val="22"/>
          <w:szCs w:val="22"/>
        </w:rPr>
        <w:t xml:space="preserve"> </w:t>
      </w:r>
      <w:r w:rsidR="00F21842" w:rsidRPr="00AF4A89">
        <w:rPr>
          <w:rFonts w:asciiTheme="minorHAnsi" w:hAnsiTheme="minorHAnsi" w:cstheme="minorHAnsi"/>
          <w:bCs/>
          <w:sz w:val="22"/>
          <w:szCs w:val="22"/>
        </w:rPr>
        <w:t xml:space="preserve">If there is a partial termination due to a reduction in funding, the notice will set forth the change in funding and the changes in the approved budget. The </w:t>
      </w:r>
      <w:r w:rsidR="0053752B" w:rsidRPr="00AF4A89">
        <w:rPr>
          <w:rFonts w:asciiTheme="minorHAnsi" w:hAnsiTheme="minorHAnsi" w:cstheme="minorHAnsi"/>
          <w:bCs/>
          <w:sz w:val="22"/>
          <w:szCs w:val="22"/>
        </w:rPr>
        <w:t>Awardee</w:t>
      </w:r>
      <w:r w:rsidR="00F21842" w:rsidRPr="00AF4A89">
        <w:rPr>
          <w:rFonts w:asciiTheme="minorHAnsi" w:hAnsiTheme="minorHAnsi" w:cstheme="minorHAnsi"/>
          <w:bCs/>
          <w:sz w:val="22"/>
          <w:szCs w:val="22"/>
        </w:rPr>
        <w:t xml:space="preserve"> shall not incur new obligations beyond the effective date and shall cancel as many</w:t>
      </w:r>
      <w:r w:rsidR="0094298C" w:rsidRPr="00AF4A89">
        <w:rPr>
          <w:rFonts w:asciiTheme="minorHAnsi" w:hAnsiTheme="minorHAnsi" w:cstheme="minorHAnsi"/>
          <w:bCs/>
          <w:sz w:val="22"/>
          <w:szCs w:val="22"/>
        </w:rPr>
        <w:t xml:space="preserve"> outstanding obligations as possible. </w:t>
      </w:r>
      <w:r w:rsidR="00FB34CB" w:rsidRPr="00AF4A89">
        <w:rPr>
          <w:rFonts w:asciiTheme="minorHAnsi" w:hAnsiTheme="minorHAnsi" w:cstheme="minorHAnsi"/>
          <w:bCs/>
          <w:sz w:val="22"/>
          <w:szCs w:val="22"/>
        </w:rPr>
        <w:t>Iowa DOT</w:t>
      </w:r>
      <w:r w:rsidR="0094298C" w:rsidRPr="00AF4A89">
        <w:rPr>
          <w:rFonts w:asciiTheme="minorHAnsi" w:hAnsiTheme="minorHAnsi" w:cstheme="minorHAnsi"/>
          <w:bCs/>
          <w:sz w:val="22"/>
          <w:szCs w:val="22"/>
        </w:rPr>
        <w:t>’s share of non-cancellable obligations</w:t>
      </w:r>
      <w:r w:rsidR="00932A8A">
        <w:rPr>
          <w:rFonts w:asciiTheme="minorHAnsi" w:hAnsiTheme="minorHAnsi" w:cstheme="minorHAnsi"/>
          <w:bCs/>
          <w:sz w:val="22"/>
          <w:szCs w:val="22"/>
        </w:rPr>
        <w:t>,</w:t>
      </w:r>
      <w:r w:rsidR="00C440D2">
        <w:rPr>
          <w:rFonts w:asciiTheme="minorHAnsi" w:hAnsiTheme="minorHAnsi" w:cstheme="minorHAnsi"/>
          <w:bCs/>
          <w:sz w:val="22"/>
          <w:szCs w:val="22"/>
        </w:rPr>
        <w:t xml:space="preserve"> </w:t>
      </w:r>
      <w:r w:rsidR="00932A8A">
        <w:rPr>
          <w:rFonts w:asciiTheme="minorHAnsi" w:hAnsiTheme="minorHAnsi" w:cstheme="minorHAnsi"/>
          <w:bCs/>
          <w:sz w:val="22"/>
          <w:szCs w:val="22"/>
        </w:rPr>
        <w:t>which</w:t>
      </w:r>
      <w:r w:rsidR="0094298C" w:rsidRPr="00AF4A89">
        <w:rPr>
          <w:rFonts w:asciiTheme="minorHAnsi" w:hAnsiTheme="minorHAnsi" w:cstheme="minorHAnsi"/>
          <w:bCs/>
          <w:sz w:val="22"/>
          <w:szCs w:val="22"/>
        </w:rPr>
        <w:t xml:space="preserve"> </w:t>
      </w:r>
      <w:r w:rsidR="00FB34CB" w:rsidRPr="00AF4A89">
        <w:rPr>
          <w:rFonts w:asciiTheme="minorHAnsi" w:hAnsiTheme="minorHAnsi" w:cstheme="minorHAnsi"/>
          <w:bCs/>
          <w:sz w:val="22"/>
          <w:szCs w:val="22"/>
        </w:rPr>
        <w:t>Iowa DOT</w:t>
      </w:r>
      <w:r w:rsidR="0094298C" w:rsidRPr="00AF4A89">
        <w:rPr>
          <w:rFonts w:asciiTheme="minorHAnsi" w:hAnsiTheme="minorHAnsi" w:cstheme="minorHAnsi"/>
          <w:bCs/>
          <w:sz w:val="22"/>
          <w:szCs w:val="22"/>
        </w:rPr>
        <w:t xml:space="preserve"> </w:t>
      </w:r>
      <w:r w:rsidR="0094298C" w:rsidRPr="00AF4A89">
        <w:rPr>
          <w:rFonts w:asciiTheme="minorHAnsi" w:hAnsiTheme="minorHAnsi" w:cstheme="minorHAnsi"/>
          <w:bCs/>
          <w:sz w:val="22"/>
          <w:szCs w:val="22"/>
        </w:rPr>
        <w:lastRenderedPageBreak/>
        <w:t xml:space="preserve">determines were incurred </w:t>
      </w:r>
      <w:r w:rsidR="00932A8A" w:rsidRPr="00AF4A89">
        <w:rPr>
          <w:rFonts w:asciiTheme="minorHAnsi" w:hAnsiTheme="minorHAnsi" w:cstheme="minorHAnsi"/>
          <w:bCs/>
          <w:sz w:val="22"/>
          <w:szCs w:val="22"/>
        </w:rPr>
        <w:t xml:space="preserve">properly </w:t>
      </w:r>
      <w:r w:rsidR="0094298C" w:rsidRPr="00AF4A89">
        <w:rPr>
          <w:rFonts w:asciiTheme="minorHAnsi" w:hAnsiTheme="minorHAnsi" w:cstheme="minorHAnsi"/>
          <w:bCs/>
          <w:sz w:val="22"/>
          <w:szCs w:val="22"/>
        </w:rPr>
        <w:t>prior to notice of cancellation</w:t>
      </w:r>
      <w:r w:rsidR="00DC38AC">
        <w:rPr>
          <w:rFonts w:asciiTheme="minorHAnsi" w:hAnsiTheme="minorHAnsi" w:cstheme="minorHAnsi"/>
          <w:bCs/>
          <w:sz w:val="22"/>
          <w:szCs w:val="22"/>
        </w:rPr>
        <w:t>,</w:t>
      </w:r>
      <w:r w:rsidR="0094298C" w:rsidRPr="00AF4A89">
        <w:rPr>
          <w:rFonts w:asciiTheme="minorHAnsi" w:hAnsiTheme="minorHAnsi" w:cstheme="minorHAnsi"/>
          <w:bCs/>
          <w:sz w:val="22"/>
          <w:szCs w:val="22"/>
        </w:rPr>
        <w:t xml:space="preserve"> will be allowable costs, subject to this Agreement.</w:t>
      </w:r>
    </w:p>
    <w:p w14:paraId="6B90A897" w14:textId="523444F7" w:rsidR="00E4232C" w:rsidRPr="00AF4A89" w:rsidRDefault="00E4232C" w:rsidP="00997E59">
      <w:pPr>
        <w:pStyle w:val="Heading4"/>
        <w:ind w:left="1440" w:hanging="720"/>
        <w:rPr>
          <w:rFonts w:asciiTheme="minorHAnsi" w:hAnsiTheme="minorHAnsi" w:cstheme="minorHAnsi"/>
          <w:sz w:val="22"/>
          <w:szCs w:val="22"/>
        </w:rPr>
      </w:pPr>
      <w:r w:rsidRPr="00AF4A89">
        <w:rPr>
          <w:rFonts w:asciiTheme="minorHAnsi" w:hAnsiTheme="minorHAnsi" w:cstheme="minorHAnsi"/>
          <w:b/>
          <w:bCs/>
          <w:sz w:val="22"/>
          <w:szCs w:val="22"/>
        </w:rPr>
        <w:t>Rights in Products.</w:t>
      </w:r>
      <w:r w:rsidRPr="00AF4A89">
        <w:rPr>
          <w:rFonts w:asciiTheme="minorHAnsi" w:hAnsiTheme="minorHAnsi" w:cstheme="minorHAnsi"/>
          <w:sz w:val="22"/>
          <w:szCs w:val="22"/>
        </w:rPr>
        <w:t xml:space="preserve"> All finished and unfinished documents, data, reports</w:t>
      </w:r>
      <w:r w:rsidR="00F13AD5">
        <w:rPr>
          <w:rFonts w:asciiTheme="minorHAnsi" w:hAnsiTheme="minorHAnsi" w:cstheme="minorHAnsi"/>
          <w:sz w:val="22"/>
          <w:szCs w:val="22"/>
        </w:rPr>
        <w:t>,</w:t>
      </w:r>
      <w:r w:rsidRPr="00AF4A89">
        <w:rPr>
          <w:rFonts w:asciiTheme="minorHAnsi" w:hAnsiTheme="minorHAnsi" w:cstheme="minorHAnsi"/>
          <w:sz w:val="22"/>
          <w:szCs w:val="22"/>
        </w:rPr>
        <w:t xml:space="preserve"> or other material prepared by the </w:t>
      </w:r>
      <w:r w:rsidR="0094298C" w:rsidRPr="00AF4A89">
        <w:rPr>
          <w:rFonts w:asciiTheme="minorHAnsi" w:hAnsiTheme="minorHAnsi" w:cstheme="minorHAnsi"/>
          <w:sz w:val="22"/>
          <w:szCs w:val="22"/>
        </w:rPr>
        <w:t>Awardee</w:t>
      </w:r>
      <w:r w:rsidRPr="00AF4A89">
        <w:rPr>
          <w:rFonts w:asciiTheme="minorHAnsi" w:hAnsiTheme="minorHAnsi" w:cstheme="minorHAnsi"/>
          <w:sz w:val="22"/>
          <w:szCs w:val="22"/>
        </w:rPr>
        <w:t xml:space="preserve"> under this Agreement shall, at </w:t>
      </w:r>
      <w:r w:rsidR="00FB34CB" w:rsidRPr="00AF4A89">
        <w:rPr>
          <w:rFonts w:asciiTheme="minorHAnsi" w:hAnsiTheme="minorHAnsi" w:cstheme="minorHAnsi"/>
          <w:sz w:val="22"/>
          <w:szCs w:val="22"/>
        </w:rPr>
        <w:t>Iowa DOT</w:t>
      </w:r>
      <w:r w:rsidRPr="00AF4A89">
        <w:rPr>
          <w:rFonts w:asciiTheme="minorHAnsi" w:hAnsiTheme="minorHAnsi" w:cstheme="minorHAnsi"/>
          <w:sz w:val="22"/>
          <w:szCs w:val="22"/>
        </w:rPr>
        <w:t xml:space="preserve">’s option, become the property of </w:t>
      </w:r>
      <w:r w:rsidR="00FB34CB" w:rsidRPr="00AF4A89">
        <w:rPr>
          <w:rFonts w:asciiTheme="minorHAnsi" w:hAnsiTheme="minorHAnsi" w:cstheme="minorHAnsi"/>
          <w:sz w:val="22"/>
          <w:szCs w:val="22"/>
        </w:rPr>
        <w:t>Iowa DOT</w:t>
      </w:r>
      <w:r w:rsidRPr="00AF4A89">
        <w:rPr>
          <w:rFonts w:asciiTheme="minorHAnsi" w:hAnsiTheme="minorHAnsi" w:cstheme="minorHAnsi"/>
          <w:sz w:val="22"/>
          <w:szCs w:val="22"/>
        </w:rPr>
        <w:t>.</w:t>
      </w:r>
    </w:p>
    <w:p w14:paraId="1B198037" w14:textId="7C4B9A24" w:rsidR="0053752B" w:rsidRPr="00AF4A89" w:rsidRDefault="0053752B" w:rsidP="00997E59">
      <w:pPr>
        <w:pStyle w:val="Heading4"/>
        <w:keepNext/>
        <w:keepLines/>
        <w:widowControl/>
        <w:ind w:left="1440" w:hanging="720"/>
        <w:rPr>
          <w:rFonts w:asciiTheme="minorHAnsi" w:hAnsiTheme="minorHAnsi" w:cstheme="minorHAnsi"/>
          <w:sz w:val="22"/>
          <w:szCs w:val="22"/>
        </w:rPr>
      </w:pPr>
      <w:r w:rsidRPr="00AF4A89">
        <w:rPr>
          <w:rFonts w:asciiTheme="minorHAnsi" w:hAnsiTheme="minorHAnsi" w:cstheme="minorHAnsi"/>
          <w:b/>
          <w:bCs/>
          <w:sz w:val="22"/>
          <w:szCs w:val="22"/>
        </w:rPr>
        <w:t>Return of Funds.</w:t>
      </w:r>
      <w:r w:rsidRPr="00AF4A89">
        <w:rPr>
          <w:rFonts w:asciiTheme="minorHAnsi" w:hAnsiTheme="minorHAnsi" w:cstheme="minorHAnsi"/>
          <w:sz w:val="22"/>
          <w:szCs w:val="22"/>
        </w:rPr>
        <w:t xml:space="preserve"> Any costs paid</w:t>
      </w:r>
      <w:r w:rsidR="00C065BD" w:rsidRPr="00C065BD">
        <w:rPr>
          <w:rFonts w:asciiTheme="minorHAnsi" w:hAnsiTheme="minorHAnsi" w:cstheme="minorHAnsi"/>
          <w:sz w:val="22"/>
          <w:szCs w:val="22"/>
        </w:rPr>
        <w:t xml:space="preserve"> </w:t>
      </w:r>
      <w:r w:rsidR="00C065BD" w:rsidRPr="00AF4A89">
        <w:rPr>
          <w:rFonts w:asciiTheme="minorHAnsi" w:hAnsiTheme="minorHAnsi" w:cstheme="minorHAnsi"/>
          <w:sz w:val="22"/>
          <w:szCs w:val="22"/>
        </w:rPr>
        <w:t>previously</w:t>
      </w:r>
      <w:r w:rsidRPr="00AF4A89">
        <w:rPr>
          <w:rFonts w:asciiTheme="minorHAnsi" w:hAnsiTheme="minorHAnsi" w:cstheme="minorHAnsi"/>
          <w:sz w:val="22"/>
          <w:szCs w:val="22"/>
        </w:rPr>
        <w:t xml:space="preserve"> by </w:t>
      </w:r>
      <w:r w:rsidR="00FB34CB" w:rsidRPr="00AF4A89">
        <w:rPr>
          <w:rFonts w:asciiTheme="minorHAnsi" w:hAnsiTheme="minorHAnsi" w:cstheme="minorHAnsi"/>
          <w:sz w:val="22"/>
          <w:szCs w:val="22"/>
        </w:rPr>
        <w:t>Iowa DOT</w:t>
      </w:r>
      <w:r w:rsidR="005E509B">
        <w:rPr>
          <w:rFonts w:asciiTheme="minorHAnsi" w:hAnsiTheme="minorHAnsi" w:cstheme="minorHAnsi"/>
          <w:sz w:val="22"/>
          <w:szCs w:val="22"/>
        </w:rPr>
        <w:t>,</w:t>
      </w:r>
      <w:r w:rsidRPr="00AF4A89">
        <w:rPr>
          <w:rFonts w:asciiTheme="minorHAnsi" w:hAnsiTheme="minorHAnsi" w:cstheme="minorHAnsi"/>
          <w:sz w:val="22"/>
          <w:szCs w:val="22"/>
        </w:rPr>
        <w:t xml:space="preserve"> which are subsequently determined to be unallowable through audit, monitoring, or closeout procedures</w:t>
      </w:r>
      <w:r w:rsidR="001C6894">
        <w:rPr>
          <w:rFonts w:asciiTheme="minorHAnsi" w:hAnsiTheme="minorHAnsi" w:cstheme="minorHAnsi"/>
          <w:sz w:val="22"/>
          <w:szCs w:val="22"/>
        </w:rPr>
        <w:t>,</w:t>
      </w:r>
      <w:r w:rsidRPr="00AF4A89">
        <w:rPr>
          <w:rFonts w:asciiTheme="minorHAnsi" w:hAnsiTheme="minorHAnsi" w:cstheme="minorHAnsi"/>
          <w:sz w:val="22"/>
          <w:szCs w:val="22"/>
        </w:rPr>
        <w:t xml:space="preserve"> shall be returned to </w:t>
      </w:r>
      <w:r w:rsidR="00FB34CB" w:rsidRPr="00AF4A89">
        <w:rPr>
          <w:rFonts w:asciiTheme="minorHAnsi" w:hAnsiTheme="minorHAnsi" w:cstheme="minorHAnsi"/>
          <w:sz w:val="22"/>
          <w:szCs w:val="22"/>
        </w:rPr>
        <w:t>Iowa DOT</w:t>
      </w:r>
      <w:r w:rsidRPr="00AF4A89">
        <w:rPr>
          <w:rFonts w:asciiTheme="minorHAnsi" w:hAnsiTheme="minorHAnsi" w:cstheme="minorHAnsi"/>
          <w:sz w:val="22"/>
          <w:szCs w:val="22"/>
        </w:rPr>
        <w:t xml:space="preserve"> within </w:t>
      </w:r>
      <w:r w:rsidR="004F6479" w:rsidRPr="00AF4A89">
        <w:rPr>
          <w:rFonts w:asciiTheme="minorHAnsi" w:hAnsiTheme="minorHAnsi" w:cstheme="minorHAnsi"/>
          <w:sz w:val="22"/>
          <w:szCs w:val="22"/>
        </w:rPr>
        <w:t>30</w:t>
      </w:r>
      <w:r w:rsidR="004F6479">
        <w:rPr>
          <w:rFonts w:asciiTheme="minorHAnsi" w:hAnsiTheme="minorHAnsi" w:cstheme="minorHAnsi"/>
          <w:sz w:val="22"/>
          <w:szCs w:val="22"/>
        </w:rPr>
        <w:t> </w:t>
      </w:r>
      <w:r w:rsidRPr="00AF4A89">
        <w:rPr>
          <w:rFonts w:asciiTheme="minorHAnsi" w:hAnsiTheme="minorHAnsi" w:cstheme="minorHAnsi"/>
          <w:sz w:val="22"/>
          <w:szCs w:val="22"/>
        </w:rPr>
        <w:t>days of the disallowance.</w:t>
      </w:r>
    </w:p>
    <w:p w14:paraId="5CB75A2B" w14:textId="77777777" w:rsidR="00695457" w:rsidRPr="00096D86" w:rsidRDefault="00695457" w:rsidP="00096D86"/>
    <w:p w14:paraId="3A07699C" w14:textId="58AF3E69" w:rsidR="00E41E31" w:rsidRDefault="00E41E31" w:rsidP="00096D86">
      <w:pPr>
        <w:pStyle w:val="Heading2"/>
        <w:ind w:left="900" w:hanging="547"/>
        <w:rPr>
          <w:rFonts w:asciiTheme="minorHAnsi" w:hAnsiTheme="minorHAnsi" w:cstheme="minorHAnsi"/>
          <w:b w:val="0"/>
          <w:sz w:val="22"/>
          <w:szCs w:val="22"/>
        </w:rPr>
      </w:pPr>
      <w:r w:rsidRPr="00AF4A89">
        <w:rPr>
          <w:rFonts w:asciiTheme="minorHAnsi" w:hAnsiTheme="minorHAnsi" w:cstheme="minorHAnsi"/>
          <w:sz w:val="22"/>
          <w:szCs w:val="22"/>
        </w:rPr>
        <w:t>Data Disclosure</w:t>
      </w:r>
      <w:r w:rsidR="00183ECB" w:rsidRPr="00183ECB">
        <w:rPr>
          <w:rFonts w:asciiTheme="minorHAnsi" w:hAnsiTheme="minorHAnsi" w:cstheme="minorHAnsi"/>
          <w:sz w:val="22"/>
          <w:szCs w:val="22"/>
        </w:rPr>
        <w:t>.</w:t>
      </w:r>
      <w:r w:rsidR="00183ECB">
        <w:rPr>
          <w:rFonts w:asciiTheme="minorHAnsi" w:hAnsiTheme="minorHAnsi" w:cstheme="minorHAnsi"/>
          <w:sz w:val="22"/>
          <w:szCs w:val="22"/>
        </w:rPr>
        <w:t xml:space="preserve"> </w:t>
      </w:r>
      <w:r w:rsidR="006E7DAC" w:rsidRPr="00096D86">
        <w:rPr>
          <w:rFonts w:asciiTheme="minorHAnsi" w:hAnsiTheme="minorHAnsi" w:cstheme="minorHAnsi"/>
          <w:b w:val="0"/>
          <w:sz w:val="22"/>
          <w:szCs w:val="22"/>
        </w:rPr>
        <w:t>Awardee</w:t>
      </w:r>
      <w:r w:rsidRPr="00096D86">
        <w:rPr>
          <w:rFonts w:asciiTheme="minorHAnsi" w:hAnsiTheme="minorHAnsi" w:cstheme="minorHAnsi"/>
          <w:b w:val="0"/>
          <w:sz w:val="22"/>
          <w:szCs w:val="22"/>
        </w:rPr>
        <w:t xml:space="preserve"> consents to disclosure of its social security number, federal employer tax identification number, and/or </w:t>
      </w:r>
      <w:r w:rsidR="009F304B" w:rsidRPr="00096D86">
        <w:rPr>
          <w:rFonts w:asciiTheme="minorHAnsi" w:hAnsiTheme="minorHAnsi" w:cstheme="minorHAnsi"/>
          <w:b w:val="0"/>
          <w:sz w:val="22"/>
          <w:szCs w:val="22"/>
        </w:rPr>
        <w:t>Iowa</w:t>
      </w:r>
      <w:r w:rsidRPr="00096D86">
        <w:rPr>
          <w:rFonts w:asciiTheme="minorHAnsi" w:hAnsiTheme="minorHAnsi" w:cstheme="minorHAnsi"/>
          <w:b w:val="0"/>
          <w:sz w:val="22"/>
          <w:szCs w:val="22"/>
        </w:rPr>
        <w:t xml:space="preserve"> tax identification number, already provided to the State, to federal and state tax agencies</w:t>
      </w:r>
      <w:r w:rsidR="00FF2562">
        <w:rPr>
          <w:rFonts w:asciiTheme="minorHAnsi" w:hAnsiTheme="minorHAnsi" w:cstheme="minorHAnsi"/>
          <w:b w:val="0"/>
          <w:sz w:val="22"/>
          <w:szCs w:val="22"/>
        </w:rPr>
        <w:t>,</w:t>
      </w:r>
      <w:r w:rsidRPr="00096D86">
        <w:rPr>
          <w:rFonts w:asciiTheme="minorHAnsi" w:hAnsiTheme="minorHAnsi" w:cstheme="minorHAnsi"/>
          <w:b w:val="0"/>
          <w:sz w:val="22"/>
          <w:szCs w:val="22"/>
        </w:rPr>
        <w:t xml:space="preserve"> and state personnel involved in the payment of state obligations. These identification numbers may be used in the enforcement of federal and state tax laws </w:t>
      </w:r>
      <w:r w:rsidR="001066FC" w:rsidRPr="00096D86">
        <w:rPr>
          <w:rFonts w:asciiTheme="minorHAnsi" w:hAnsiTheme="minorHAnsi" w:cstheme="minorHAnsi"/>
          <w:b w:val="0"/>
          <w:sz w:val="22"/>
          <w:szCs w:val="22"/>
        </w:rPr>
        <w:t xml:space="preserve">that </w:t>
      </w:r>
      <w:r w:rsidRPr="00096D86">
        <w:rPr>
          <w:rFonts w:asciiTheme="minorHAnsi" w:hAnsiTheme="minorHAnsi" w:cstheme="minorHAnsi"/>
          <w:b w:val="0"/>
          <w:sz w:val="22"/>
          <w:szCs w:val="22"/>
        </w:rPr>
        <w:t xml:space="preserve">could result in action requiring the </w:t>
      </w:r>
      <w:r w:rsidR="006E7DAC" w:rsidRPr="00096D86">
        <w:rPr>
          <w:rFonts w:asciiTheme="minorHAnsi" w:hAnsiTheme="minorHAnsi" w:cstheme="minorHAnsi"/>
          <w:b w:val="0"/>
          <w:sz w:val="22"/>
          <w:szCs w:val="22"/>
        </w:rPr>
        <w:t>Awardee</w:t>
      </w:r>
      <w:r w:rsidRPr="00096D86">
        <w:rPr>
          <w:rFonts w:asciiTheme="minorHAnsi" w:hAnsiTheme="minorHAnsi" w:cstheme="minorHAnsi"/>
          <w:b w:val="0"/>
          <w:sz w:val="22"/>
          <w:szCs w:val="22"/>
        </w:rPr>
        <w:t xml:space="preserve"> to file state tax returns and pay delinquent state tax liabilities, if any.</w:t>
      </w:r>
    </w:p>
    <w:p w14:paraId="48B69CEA" w14:textId="77777777" w:rsidR="006C2C02" w:rsidRPr="00E54367" w:rsidRDefault="006C2C02" w:rsidP="00E54367"/>
    <w:p w14:paraId="375B94D7" w14:textId="76657E6B" w:rsidR="00E41E31" w:rsidRPr="00AF4A89" w:rsidRDefault="006C2C02" w:rsidP="00E54367">
      <w:pPr>
        <w:pStyle w:val="Heading2"/>
        <w:numPr>
          <w:ilvl w:val="0"/>
          <w:numId w:val="0"/>
        </w:numPr>
        <w:ind w:left="900" w:hanging="547"/>
        <w:rPr>
          <w:rFonts w:asciiTheme="minorHAnsi" w:hAnsiTheme="minorHAnsi" w:cstheme="minorHAnsi"/>
          <w:b w:val="0"/>
          <w:sz w:val="22"/>
          <w:szCs w:val="22"/>
        </w:rPr>
      </w:pPr>
      <w:r>
        <w:rPr>
          <w:rFonts w:asciiTheme="minorHAnsi" w:hAnsiTheme="minorHAnsi" w:cstheme="minorHAnsi"/>
          <w:sz w:val="22"/>
          <w:szCs w:val="22"/>
        </w:rPr>
        <w:t>17</w:t>
      </w:r>
      <w:r>
        <w:rPr>
          <w:rFonts w:asciiTheme="minorHAnsi" w:hAnsiTheme="minorHAnsi" w:cstheme="minorHAnsi"/>
          <w:sz w:val="22"/>
          <w:szCs w:val="22"/>
        </w:rPr>
        <w:tab/>
      </w:r>
      <w:r w:rsidR="00E41E31" w:rsidRPr="00AF4A89">
        <w:rPr>
          <w:rFonts w:asciiTheme="minorHAnsi" w:hAnsiTheme="minorHAnsi" w:cstheme="minorHAnsi"/>
          <w:sz w:val="22"/>
          <w:szCs w:val="22"/>
        </w:rPr>
        <w:t xml:space="preserve">Fund Use Prohibited. </w:t>
      </w:r>
      <w:r w:rsidR="006E7DAC" w:rsidRPr="00AF4A89">
        <w:rPr>
          <w:rFonts w:asciiTheme="minorHAnsi" w:hAnsiTheme="minorHAnsi" w:cstheme="minorHAnsi"/>
          <w:b w:val="0"/>
          <w:sz w:val="22"/>
          <w:szCs w:val="22"/>
        </w:rPr>
        <w:t>Awardee</w:t>
      </w:r>
      <w:r w:rsidR="00E41E31" w:rsidRPr="00AF4A89">
        <w:rPr>
          <w:rFonts w:asciiTheme="minorHAnsi" w:hAnsiTheme="minorHAnsi" w:cstheme="minorHAnsi"/>
          <w:b w:val="0"/>
          <w:sz w:val="22"/>
          <w:szCs w:val="22"/>
        </w:rPr>
        <w:t xml:space="preserve"> will not </w:t>
      </w:r>
      <w:r w:rsidR="00452E90" w:rsidRPr="00AF4A89">
        <w:rPr>
          <w:rFonts w:asciiTheme="minorHAnsi" w:hAnsiTheme="minorHAnsi" w:cstheme="minorHAnsi"/>
          <w:b w:val="0"/>
          <w:sz w:val="22"/>
          <w:szCs w:val="22"/>
        </w:rPr>
        <w:t>u</w:t>
      </w:r>
      <w:r w:rsidR="00452E90">
        <w:rPr>
          <w:rFonts w:asciiTheme="minorHAnsi" w:hAnsiTheme="minorHAnsi" w:cstheme="minorHAnsi"/>
          <w:b w:val="0"/>
          <w:sz w:val="22"/>
          <w:szCs w:val="22"/>
        </w:rPr>
        <w:t>s</w:t>
      </w:r>
      <w:r w:rsidR="00452E90" w:rsidRPr="00AF4A89">
        <w:rPr>
          <w:rFonts w:asciiTheme="minorHAnsi" w:hAnsiTheme="minorHAnsi" w:cstheme="minorHAnsi"/>
          <w:b w:val="0"/>
          <w:sz w:val="22"/>
          <w:szCs w:val="22"/>
        </w:rPr>
        <w:t xml:space="preserve">e </w:t>
      </w:r>
      <w:r w:rsidR="00E41E31" w:rsidRPr="00AF4A89">
        <w:rPr>
          <w:rFonts w:asciiTheme="minorHAnsi" w:hAnsiTheme="minorHAnsi" w:cstheme="minorHAnsi"/>
          <w:b w:val="0"/>
          <w:sz w:val="22"/>
          <w:szCs w:val="22"/>
        </w:rPr>
        <w:t xml:space="preserve">any funds received pursuant to this Agreement to compensate, either directly or indirectly, any contractor, corporation, partnership, or business, however organized, </w:t>
      </w:r>
      <w:r w:rsidR="00120B89">
        <w:rPr>
          <w:rFonts w:asciiTheme="minorHAnsi" w:hAnsiTheme="minorHAnsi" w:cstheme="minorHAnsi"/>
          <w:b w:val="0"/>
          <w:sz w:val="22"/>
          <w:szCs w:val="22"/>
        </w:rPr>
        <w:t>th</w:t>
      </w:r>
      <w:r w:rsidR="00D91F15">
        <w:rPr>
          <w:rFonts w:asciiTheme="minorHAnsi" w:hAnsiTheme="minorHAnsi" w:cstheme="minorHAnsi"/>
          <w:b w:val="0"/>
          <w:sz w:val="22"/>
          <w:szCs w:val="22"/>
        </w:rPr>
        <w:t>at</w:t>
      </w:r>
      <w:r w:rsidR="00120B89" w:rsidRPr="00AF4A89">
        <w:rPr>
          <w:rFonts w:asciiTheme="minorHAnsi" w:hAnsiTheme="minorHAnsi" w:cstheme="minorHAnsi"/>
          <w:b w:val="0"/>
          <w:sz w:val="22"/>
          <w:szCs w:val="22"/>
        </w:rPr>
        <w:t xml:space="preserve"> </w:t>
      </w:r>
      <w:r w:rsidR="00E41E31" w:rsidRPr="00AF4A89">
        <w:rPr>
          <w:rFonts w:asciiTheme="minorHAnsi" w:hAnsiTheme="minorHAnsi" w:cstheme="minorHAnsi"/>
          <w:b w:val="0"/>
          <w:sz w:val="22"/>
          <w:szCs w:val="22"/>
        </w:rPr>
        <w:t xml:space="preserve">is disqualified or debarred from entering into or receiving a State contract. This restriction applies regardless of whether the disqualified or debarred party acts in the capacity of a general contractor, subcontractor, or equipment or material supplier. This restriction does not prevent the </w:t>
      </w:r>
      <w:r w:rsidR="006E7DAC" w:rsidRPr="00AF4A89">
        <w:rPr>
          <w:rFonts w:asciiTheme="minorHAnsi" w:hAnsiTheme="minorHAnsi" w:cstheme="minorHAnsi"/>
          <w:b w:val="0"/>
          <w:sz w:val="22"/>
          <w:szCs w:val="22"/>
        </w:rPr>
        <w:t>Awardee</w:t>
      </w:r>
      <w:r w:rsidR="00E41E31" w:rsidRPr="00AF4A89">
        <w:rPr>
          <w:rFonts w:asciiTheme="minorHAnsi" w:hAnsiTheme="minorHAnsi" w:cstheme="minorHAnsi"/>
          <w:b w:val="0"/>
          <w:sz w:val="22"/>
          <w:szCs w:val="22"/>
        </w:rPr>
        <w:t xml:space="preserve"> from </w:t>
      </w:r>
      <w:r w:rsidR="00055D18" w:rsidRPr="00AF4A89">
        <w:rPr>
          <w:rFonts w:asciiTheme="minorHAnsi" w:hAnsiTheme="minorHAnsi" w:cstheme="minorHAnsi"/>
          <w:b w:val="0"/>
          <w:sz w:val="22"/>
          <w:szCs w:val="22"/>
        </w:rPr>
        <w:t>u</w:t>
      </w:r>
      <w:r w:rsidR="00055D18">
        <w:rPr>
          <w:rFonts w:asciiTheme="minorHAnsi" w:hAnsiTheme="minorHAnsi" w:cstheme="minorHAnsi"/>
          <w:b w:val="0"/>
          <w:sz w:val="22"/>
          <w:szCs w:val="22"/>
        </w:rPr>
        <w:t>s</w:t>
      </w:r>
      <w:r w:rsidR="00055D18" w:rsidRPr="00AF4A89">
        <w:rPr>
          <w:rFonts w:asciiTheme="minorHAnsi" w:hAnsiTheme="minorHAnsi" w:cstheme="minorHAnsi"/>
          <w:b w:val="0"/>
          <w:sz w:val="22"/>
          <w:szCs w:val="22"/>
        </w:rPr>
        <w:t xml:space="preserve">ing </w:t>
      </w:r>
      <w:r w:rsidR="00E41E31" w:rsidRPr="00AF4A89">
        <w:rPr>
          <w:rFonts w:asciiTheme="minorHAnsi" w:hAnsiTheme="minorHAnsi" w:cstheme="minorHAnsi"/>
          <w:b w:val="0"/>
          <w:sz w:val="22"/>
          <w:szCs w:val="22"/>
        </w:rPr>
        <w:t xml:space="preserve">these funds to pay any party who might be disqualified or debarred after the </w:t>
      </w:r>
      <w:r w:rsidR="006E7DAC" w:rsidRPr="00AF4A89">
        <w:rPr>
          <w:rFonts w:asciiTheme="minorHAnsi" w:hAnsiTheme="minorHAnsi" w:cstheme="minorHAnsi"/>
          <w:b w:val="0"/>
          <w:sz w:val="22"/>
          <w:szCs w:val="22"/>
        </w:rPr>
        <w:t>Awardee</w:t>
      </w:r>
      <w:r w:rsidR="00E41E31" w:rsidRPr="00AF4A89">
        <w:rPr>
          <w:rFonts w:asciiTheme="minorHAnsi" w:hAnsiTheme="minorHAnsi" w:cstheme="minorHAnsi"/>
          <w:b w:val="0"/>
          <w:sz w:val="22"/>
          <w:szCs w:val="22"/>
        </w:rPr>
        <w:t>’s contract award on this Project.</w:t>
      </w:r>
    </w:p>
    <w:p w14:paraId="07343EB6" w14:textId="77777777" w:rsidR="00E41E31" w:rsidRPr="00AF4A89" w:rsidRDefault="00E41E31" w:rsidP="00F01630">
      <w:pPr>
        <w:ind w:firstLine="450"/>
        <w:rPr>
          <w:rFonts w:asciiTheme="minorHAnsi" w:hAnsiTheme="minorHAnsi" w:cstheme="minorHAnsi"/>
          <w:sz w:val="22"/>
          <w:szCs w:val="22"/>
        </w:rPr>
      </w:pPr>
    </w:p>
    <w:p w14:paraId="7A567540" w14:textId="758BE6E1" w:rsidR="00E41E31" w:rsidRPr="00A80F23" w:rsidRDefault="00E41E31" w:rsidP="00E54367">
      <w:pPr>
        <w:pStyle w:val="Heading2"/>
        <w:numPr>
          <w:ilvl w:val="0"/>
          <w:numId w:val="42"/>
        </w:numPr>
        <w:ind w:left="900" w:hanging="540"/>
        <w:rPr>
          <w:rFonts w:asciiTheme="minorHAnsi" w:hAnsiTheme="minorHAnsi" w:cstheme="minorHAnsi"/>
          <w:b w:val="0"/>
          <w:sz w:val="22"/>
          <w:szCs w:val="22"/>
        </w:rPr>
      </w:pPr>
      <w:r w:rsidRPr="00A80F23">
        <w:rPr>
          <w:rFonts w:asciiTheme="minorHAnsi" w:hAnsiTheme="minorHAnsi" w:cstheme="minorHAnsi"/>
          <w:sz w:val="22"/>
          <w:szCs w:val="22"/>
        </w:rPr>
        <w:t xml:space="preserve">Limitation. </w:t>
      </w:r>
      <w:r w:rsidRPr="00A80F23">
        <w:rPr>
          <w:rFonts w:asciiTheme="minorHAnsi" w:hAnsiTheme="minorHAnsi" w:cstheme="minorHAnsi"/>
          <w:b w:val="0"/>
          <w:sz w:val="22"/>
          <w:szCs w:val="22"/>
        </w:rPr>
        <w:t xml:space="preserve">Under this Agreement, the State is only responsible for receiving and disbursing funds. Nothing in this Agreement will be construed to make the State a principal, co-principal, partner, or joint </w:t>
      </w:r>
      <w:proofErr w:type="spellStart"/>
      <w:r w:rsidRPr="00A80F23">
        <w:rPr>
          <w:rFonts w:asciiTheme="minorHAnsi" w:hAnsiTheme="minorHAnsi" w:cstheme="minorHAnsi"/>
          <w:b w:val="0"/>
          <w:sz w:val="22"/>
          <w:szCs w:val="22"/>
        </w:rPr>
        <w:t>venturer</w:t>
      </w:r>
      <w:proofErr w:type="spellEnd"/>
      <w:r w:rsidRPr="00A80F23">
        <w:rPr>
          <w:rFonts w:asciiTheme="minorHAnsi" w:hAnsiTheme="minorHAnsi" w:cstheme="minorHAnsi"/>
          <w:b w:val="0"/>
          <w:sz w:val="22"/>
          <w:szCs w:val="22"/>
        </w:rPr>
        <w:t xml:space="preserve"> with respect to the Project(s) covered herein. The State may provide technical advice and assistance as requested by the </w:t>
      </w:r>
      <w:r w:rsidR="006E7DAC" w:rsidRPr="00A80F23">
        <w:rPr>
          <w:rFonts w:asciiTheme="minorHAnsi" w:hAnsiTheme="minorHAnsi" w:cstheme="minorHAnsi"/>
          <w:b w:val="0"/>
          <w:sz w:val="22"/>
          <w:szCs w:val="22"/>
        </w:rPr>
        <w:t>Awardee</w:t>
      </w:r>
      <w:r w:rsidR="00E4430E" w:rsidRPr="00A80F23">
        <w:rPr>
          <w:rFonts w:asciiTheme="minorHAnsi" w:hAnsiTheme="minorHAnsi" w:cstheme="minorHAnsi"/>
          <w:b w:val="0"/>
          <w:sz w:val="22"/>
          <w:szCs w:val="22"/>
        </w:rPr>
        <w:t>;</w:t>
      </w:r>
      <w:r w:rsidRPr="00A80F23">
        <w:rPr>
          <w:rFonts w:asciiTheme="minorHAnsi" w:hAnsiTheme="minorHAnsi" w:cstheme="minorHAnsi"/>
          <w:b w:val="0"/>
          <w:sz w:val="22"/>
          <w:szCs w:val="22"/>
        </w:rPr>
        <w:t xml:space="preserve"> however, the </w:t>
      </w:r>
      <w:r w:rsidR="006E7DAC" w:rsidRPr="00A80F23">
        <w:rPr>
          <w:rFonts w:asciiTheme="minorHAnsi" w:hAnsiTheme="minorHAnsi" w:cstheme="minorHAnsi"/>
          <w:b w:val="0"/>
          <w:sz w:val="22"/>
          <w:szCs w:val="22"/>
        </w:rPr>
        <w:t>Awardee</w:t>
      </w:r>
      <w:r w:rsidRPr="00A80F23">
        <w:rPr>
          <w:rFonts w:asciiTheme="minorHAnsi" w:hAnsiTheme="minorHAnsi" w:cstheme="minorHAnsi"/>
          <w:b w:val="0"/>
          <w:sz w:val="22"/>
          <w:szCs w:val="22"/>
        </w:rPr>
        <w:t xml:space="preserve"> will remain responsible for providing direction to its contractors and consultants and for administering its contracts with such entities. </w:t>
      </w:r>
      <w:r w:rsidR="006E7DAC" w:rsidRPr="00A80F23">
        <w:rPr>
          <w:rFonts w:asciiTheme="minorHAnsi" w:hAnsiTheme="minorHAnsi" w:cstheme="minorHAnsi"/>
          <w:b w:val="0"/>
          <w:sz w:val="22"/>
          <w:szCs w:val="22"/>
        </w:rPr>
        <w:t>Awardee</w:t>
      </w:r>
      <w:r w:rsidRPr="00A80F23">
        <w:rPr>
          <w:rFonts w:asciiTheme="minorHAnsi" w:hAnsiTheme="minorHAnsi" w:cstheme="minorHAnsi"/>
          <w:b w:val="0"/>
          <w:sz w:val="22"/>
          <w:szCs w:val="22"/>
        </w:rPr>
        <w:t>’s consultants and contractors are not intended to be third party beneficiaries of this Agreement.</w:t>
      </w:r>
    </w:p>
    <w:p w14:paraId="740D3855" w14:textId="77777777" w:rsidR="00690BE4" w:rsidRPr="00096D86" w:rsidRDefault="00690BE4" w:rsidP="00096D86">
      <w:pPr>
        <w:rPr>
          <w:b/>
        </w:rPr>
      </w:pPr>
    </w:p>
    <w:p w14:paraId="73808EE8" w14:textId="20932DC8" w:rsidR="00E41E31" w:rsidRPr="00AF4A89" w:rsidRDefault="006E7DAC" w:rsidP="00421C92">
      <w:pPr>
        <w:widowControl/>
        <w:autoSpaceDE/>
        <w:autoSpaceDN/>
        <w:adjustRightInd/>
        <w:spacing w:after="160" w:line="259" w:lineRule="auto"/>
        <w:rPr>
          <w:rFonts w:asciiTheme="minorHAnsi" w:hAnsiTheme="minorHAnsi" w:cstheme="minorHAnsi"/>
          <w:b/>
          <w:bCs/>
          <w:sz w:val="18"/>
        </w:rPr>
      </w:pPr>
      <w:r w:rsidRPr="00AF4A89">
        <w:rPr>
          <w:rFonts w:asciiTheme="minorHAnsi" w:hAnsiTheme="minorHAnsi" w:cstheme="minorHAnsi"/>
          <w:b/>
          <w:bCs/>
          <w:sz w:val="18"/>
        </w:rPr>
        <w:t>AWARDEE</w:t>
      </w:r>
    </w:p>
    <w:p w14:paraId="25F746B4" w14:textId="54E96A2B" w:rsidR="00E41E31" w:rsidRPr="00AF4A89" w:rsidRDefault="00E41E31" w:rsidP="00E41E31">
      <w:pPr>
        <w:spacing w:after="240"/>
        <w:rPr>
          <w:rFonts w:asciiTheme="minorHAnsi" w:hAnsiTheme="minorHAnsi" w:cstheme="minorHAnsi"/>
          <w:i/>
          <w:sz w:val="16"/>
        </w:rPr>
      </w:pPr>
      <w:r w:rsidRPr="00AF4A89">
        <w:rPr>
          <w:rFonts w:asciiTheme="minorHAnsi" w:hAnsiTheme="minorHAnsi" w:cstheme="minorHAnsi"/>
          <w:i/>
          <w:sz w:val="16"/>
        </w:rPr>
        <w:t xml:space="preserve">The </w:t>
      </w:r>
      <w:r w:rsidR="006E7DAC" w:rsidRPr="00AF4A89">
        <w:rPr>
          <w:rFonts w:asciiTheme="minorHAnsi" w:hAnsiTheme="minorHAnsi" w:cstheme="minorHAnsi"/>
          <w:i/>
          <w:sz w:val="16"/>
        </w:rPr>
        <w:t>Awardee</w:t>
      </w:r>
      <w:r w:rsidRPr="00AF4A89">
        <w:rPr>
          <w:rFonts w:asciiTheme="minorHAnsi" w:hAnsiTheme="minorHAnsi" w:cstheme="minorHAnsi"/>
          <w:i/>
          <w:sz w:val="16"/>
        </w:rPr>
        <w:t xml:space="preserve"> certifies that the appropriate person(s) have executed the </w:t>
      </w:r>
      <w:r w:rsidR="00947D20">
        <w:rPr>
          <w:rFonts w:asciiTheme="minorHAnsi" w:hAnsiTheme="minorHAnsi" w:cstheme="minorHAnsi"/>
          <w:i/>
          <w:sz w:val="16"/>
        </w:rPr>
        <w:t>A</w:t>
      </w:r>
      <w:r w:rsidR="00947D20" w:rsidRPr="00AF4A89">
        <w:rPr>
          <w:rFonts w:asciiTheme="minorHAnsi" w:hAnsiTheme="minorHAnsi" w:cstheme="minorHAnsi"/>
          <w:i/>
          <w:sz w:val="16"/>
        </w:rPr>
        <w:t xml:space="preserve">greement </w:t>
      </w:r>
      <w:r w:rsidRPr="00AF4A89">
        <w:rPr>
          <w:rFonts w:asciiTheme="minorHAnsi" w:hAnsiTheme="minorHAnsi" w:cstheme="minorHAnsi"/>
          <w:i/>
          <w:sz w:val="16"/>
        </w:rPr>
        <w:t xml:space="preserve">on behalf of the </w:t>
      </w:r>
      <w:r w:rsidR="006E7DAC" w:rsidRPr="00AF4A89">
        <w:rPr>
          <w:rFonts w:asciiTheme="minorHAnsi" w:hAnsiTheme="minorHAnsi" w:cstheme="minorHAnsi"/>
          <w:i/>
          <w:sz w:val="16"/>
        </w:rPr>
        <w:t>Awardee</w:t>
      </w:r>
      <w:r w:rsidRPr="00AF4A89">
        <w:rPr>
          <w:rFonts w:asciiTheme="minorHAnsi" w:hAnsiTheme="minorHAnsi" w:cstheme="minorHAnsi"/>
          <w:i/>
          <w:sz w:val="16"/>
        </w:rPr>
        <w:t xml:space="preserve"> as required by applicable articles, bylaws, resolutions, or ordinances.</w:t>
      </w:r>
    </w:p>
    <w:p w14:paraId="1A603AF0" w14:textId="77777777" w:rsidR="00E41E31" w:rsidRPr="00AF4A89" w:rsidRDefault="00E41E31" w:rsidP="00E41E31">
      <w:pPr>
        <w:tabs>
          <w:tab w:val="right" w:pos="4860"/>
        </w:tabs>
        <w:spacing w:after="240"/>
        <w:rPr>
          <w:rFonts w:asciiTheme="minorHAnsi" w:hAnsiTheme="minorHAnsi" w:cstheme="minorHAnsi"/>
          <w:sz w:val="18"/>
          <w:u w:val="single"/>
        </w:rPr>
      </w:pPr>
      <w:r w:rsidRPr="00AF4A89">
        <w:rPr>
          <w:rFonts w:asciiTheme="minorHAnsi" w:hAnsiTheme="minorHAnsi" w:cstheme="minorHAnsi"/>
          <w:sz w:val="18"/>
        </w:rPr>
        <w:t>By:</w:t>
      </w:r>
      <w:r w:rsidRPr="00AF4A89">
        <w:rPr>
          <w:rFonts w:asciiTheme="minorHAnsi" w:hAnsiTheme="minorHAnsi" w:cstheme="minorHAnsi"/>
          <w:sz w:val="18"/>
          <w:u w:val="single"/>
        </w:rPr>
        <w:tab/>
      </w:r>
    </w:p>
    <w:p w14:paraId="78C1D0F7" w14:textId="77777777" w:rsidR="00E41E31" w:rsidRPr="00AF4A89" w:rsidRDefault="00E41E31" w:rsidP="00E41E31">
      <w:pPr>
        <w:tabs>
          <w:tab w:val="right" w:pos="4860"/>
        </w:tabs>
        <w:spacing w:after="240"/>
        <w:rPr>
          <w:rFonts w:asciiTheme="minorHAnsi" w:hAnsiTheme="minorHAnsi" w:cstheme="minorHAnsi"/>
          <w:sz w:val="18"/>
        </w:rPr>
      </w:pPr>
      <w:r w:rsidRPr="00AF4A89">
        <w:rPr>
          <w:rFonts w:asciiTheme="minorHAnsi" w:hAnsiTheme="minorHAnsi" w:cstheme="minorHAnsi"/>
          <w:sz w:val="18"/>
        </w:rPr>
        <w:t>Title:</w:t>
      </w:r>
      <w:r w:rsidRPr="00AF4A89">
        <w:rPr>
          <w:rFonts w:asciiTheme="minorHAnsi" w:hAnsiTheme="minorHAnsi" w:cstheme="minorHAnsi"/>
          <w:sz w:val="18"/>
          <w:u w:val="single"/>
        </w:rPr>
        <w:tab/>
      </w:r>
    </w:p>
    <w:p w14:paraId="3E7A9462" w14:textId="77777777" w:rsidR="00E41E31" w:rsidRPr="00AF4A89" w:rsidRDefault="00E41E31" w:rsidP="00E41E31">
      <w:pPr>
        <w:tabs>
          <w:tab w:val="right" w:pos="4860"/>
        </w:tabs>
        <w:spacing w:after="240"/>
        <w:rPr>
          <w:rFonts w:asciiTheme="minorHAnsi" w:hAnsiTheme="minorHAnsi" w:cstheme="minorHAnsi"/>
          <w:sz w:val="18"/>
          <w:u w:val="single"/>
        </w:rPr>
      </w:pPr>
      <w:r w:rsidRPr="00AF4A89">
        <w:rPr>
          <w:rFonts w:asciiTheme="minorHAnsi" w:hAnsiTheme="minorHAnsi" w:cstheme="minorHAnsi"/>
          <w:sz w:val="18"/>
        </w:rPr>
        <w:t>Date:</w:t>
      </w:r>
      <w:r w:rsidRPr="00AF4A89">
        <w:rPr>
          <w:rFonts w:asciiTheme="minorHAnsi" w:hAnsiTheme="minorHAnsi" w:cstheme="minorHAnsi"/>
          <w:sz w:val="18"/>
          <w:u w:val="single"/>
        </w:rPr>
        <w:tab/>
      </w:r>
    </w:p>
    <w:p w14:paraId="7F9B48CB" w14:textId="181B5149" w:rsidR="00E41E31" w:rsidRPr="00AF4A89" w:rsidRDefault="00E41E31" w:rsidP="00E41E31">
      <w:pPr>
        <w:rPr>
          <w:rFonts w:asciiTheme="minorHAnsi" w:hAnsiTheme="minorHAnsi" w:cstheme="minorHAnsi"/>
        </w:rPr>
      </w:pPr>
      <w:r w:rsidRPr="00AF4A89">
        <w:rPr>
          <w:rFonts w:asciiTheme="minorHAnsi" w:hAnsiTheme="minorHAnsi" w:cstheme="minorHAnsi"/>
        </w:rPr>
        <w:tab/>
      </w:r>
    </w:p>
    <w:p w14:paraId="034481BF" w14:textId="59C0650A" w:rsidR="00E41E31" w:rsidRPr="00AF4A89" w:rsidRDefault="0075428B" w:rsidP="00E41E31">
      <w:pPr>
        <w:pStyle w:val="Heading1"/>
        <w:jc w:val="left"/>
        <w:rPr>
          <w:rFonts w:asciiTheme="minorHAnsi" w:hAnsiTheme="minorHAnsi" w:cstheme="minorHAnsi"/>
          <w:sz w:val="18"/>
        </w:rPr>
      </w:pPr>
      <w:r>
        <w:rPr>
          <w:rFonts w:asciiTheme="minorHAnsi" w:hAnsiTheme="minorHAnsi" w:cstheme="minorHAnsi"/>
          <w:sz w:val="18"/>
        </w:rPr>
        <w:t xml:space="preserve">IOWA </w:t>
      </w:r>
      <w:r w:rsidR="006E4F45">
        <w:rPr>
          <w:rFonts w:asciiTheme="minorHAnsi" w:hAnsiTheme="minorHAnsi" w:cstheme="minorHAnsi"/>
          <w:sz w:val="18"/>
        </w:rPr>
        <w:t>DEPARTMENT</w:t>
      </w:r>
      <w:r w:rsidR="00E41E31" w:rsidRPr="00AF4A89">
        <w:rPr>
          <w:rFonts w:asciiTheme="minorHAnsi" w:hAnsiTheme="minorHAnsi" w:cstheme="minorHAnsi"/>
          <w:sz w:val="18"/>
        </w:rPr>
        <w:t xml:space="preserve"> OF TRANSPORTATION</w:t>
      </w:r>
    </w:p>
    <w:p w14:paraId="7632225F" w14:textId="77777777" w:rsidR="00E41E31" w:rsidRPr="00AF4A89" w:rsidRDefault="00E41E31" w:rsidP="00E41E31">
      <w:pPr>
        <w:rPr>
          <w:rFonts w:asciiTheme="minorHAnsi" w:hAnsiTheme="minorHAnsi" w:cstheme="minorHAnsi"/>
          <w:sz w:val="18"/>
          <w:szCs w:val="18"/>
        </w:rPr>
      </w:pPr>
    </w:p>
    <w:p w14:paraId="7C5D9A3C" w14:textId="77777777" w:rsidR="00E41E31" w:rsidRPr="00AF4A89" w:rsidRDefault="00E41E31" w:rsidP="00E41E31">
      <w:pPr>
        <w:tabs>
          <w:tab w:val="right" w:pos="4860"/>
        </w:tabs>
        <w:rPr>
          <w:rFonts w:asciiTheme="minorHAnsi" w:hAnsiTheme="minorHAnsi" w:cstheme="minorHAnsi"/>
          <w:sz w:val="20"/>
          <w:u w:val="single"/>
        </w:rPr>
      </w:pPr>
      <w:r w:rsidRPr="00AF4A89">
        <w:rPr>
          <w:rFonts w:asciiTheme="minorHAnsi" w:hAnsiTheme="minorHAnsi" w:cstheme="minorHAnsi"/>
          <w:sz w:val="18"/>
        </w:rPr>
        <w:t>By</w:t>
      </w:r>
      <w:r w:rsidRPr="00AF4A89">
        <w:rPr>
          <w:rFonts w:asciiTheme="minorHAnsi" w:hAnsiTheme="minorHAnsi" w:cstheme="minorHAnsi"/>
          <w:sz w:val="20"/>
        </w:rPr>
        <w:t>:</w:t>
      </w:r>
      <w:r w:rsidRPr="00AF4A89">
        <w:rPr>
          <w:rFonts w:asciiTheme="minorHAnsi" w:hAnsiTheme="minorHAnsi" w:cstheme="minorHAnsi"/>
          <w:sz w:val="20"/>
          <w:u w:val="single"/>
        </w:rPr>
        <w:tab/>
      </w:r>
    </w:p>
    <w:p w14:paraId="2DF2ED27" w14:textId="77777777" w:rsidR="00E41E31" w:rsidRPr="00AF4A89" w:rsidRDefault="00E41E31" w:rsidP="00E41E31">
      <w:pPr>
        <w:tabs>
          <w:tab w:val="right" w:pos="4860"/>
        </w:tabs>
        <w:rPr>
          <w:rFonts w:asciiTheme="minorHAnsi" w:hAnsiTheme="minorHAnsi" w:cstheme="minorHAnsi"/>
          <w:sz w:val="18"/>
        </w:rPr>
      </w:pPr>
      <w:r w:rsidRPr="00AF4A89">
        <w:rPr>
          <w:rFonts w:asciiTheme="minorHAnsi" w:hAnsiTheme="minorHAnsi" w:cstheme="minorHAnsi"/>
          <w:sz w:val="18"/>
        </w:rPr>
        <w:t xml:space="preserve">          (with delegated authority)</w:t>
      </w:r>
    </w:p>
    <w:p w14:paraId="5B80C6A9" w14:textId="77777777" w:rsidR="00E41E31" w:rsidRPr="00AF4A89" w:rsidRDefault="00E41E31" w:rsidP="00E41E31">
      <w:pPr>
        <w:tabs>
          <w:tab w:val="right" w:pos="4860"/>
        </w:tabs>
        <w:rPr>
          <w:rFonts w:asciiTheme="minorHAnsi" w:hAnsiTheme="minorHAnsi" w:cstheme="minorHAnsi"/>
          <w:sz w:val="18"/>
        </w:rPr>
      </w:pPr>
    </w:p>
    <w:p w14:paraId="765224E5" w14:textId="77777777" w:rsidR="00E41E31" w:rsidRPr="00AF4A89" w:rsidRDefault="00E41E31" w:rsidP="00E41E31">
      <w:pPr>
        <w:tabs>
          <w:tab w:val="right" w:pos="4860"/>
        </w:tabs>
        <w:spacing w:after="240"/>
        <w:rPr>
          <w:rFonts w:asciiTheme="minorHAnsi" w:hAnsiTheme="minorHAnsi" w:cstheme="minorHAnsi"/>
          <w:sz w:val="18"/>
          <w:u w:val="single"/>
        </w:rPr>
      </w:pPr>
      <w:r w:rsidRPr="00AF4A89">
        <w:rPr>
          <w:rFonts w:asciiTheme="minorHAnsi" w:hAnsiTheme="minorHAnsi" w:cstheme="minorHAnsi"/>
          <w:sz w:val="18"/>
        </w:rPr>
        <w:t>Title:</w:t>
      </w:r>
      <w:r w:rsidRPr="00AF4A89">
        <w:rPr>
          <w:rFonts w:asciiTheme="minorHAnsi" w:hAnsiTheme="minorHAnsi" w:cstheme="minorHAnsi"/>
          <w:sz w:val="18"/>
          <w:u w:val="single"/>
        </w:rPr>
        <w:tab/>
      </w:r>
    </w:p>
    <w:p w14:paraId="485E6DC9" w14:textId="77777777" w:rsidR="00E41E31" w:rsidRPr="00AF4A89" w:rsidRDefault="00E41E31" w:rsidP="00E41E31">
      <w:pPr>
        <w:tabs>
          <w:tab w:val="right" w:pos="4860"/>
        </w:tabs>
        <w:rPr>
          <w:rFonts w:asciiTheme="minorHAnsi" w:hAnsiTheme="minorHAnsi" w:cstheme="minorHAnsi"/>
          <w:sz w:val="18"/>
          <w:u w:val="single"/>
        </w:rPr>
      </w:pPr>
      <w:r w:rsidRPr="00AF4A89">
        <w:rPr>
          <w:rFonts w:asciiTheme="minorHAnsi" w:hAnsiTheme="minorHAnsi" w:cstheme="minorHAnsi"/>
          <w:sz w:val="18"/>
        </w:rPr>
        <w:t>Date:</w:t>
      </w:r>
      <w:r w:rsidRPr="00AF4A89">
        <w:rPr>
          <w:rFonts w:asciiTheme="minorHAnsi" w:hAnsiTheme="minorHAnsi" w:cstheme="minorHAnsi"/>
          <w:sz w:val="18"/>
          <w:u w:val="single"/>
        </w:rPr>
        <w:tab/>
      </w:r>
    </w:p>
    <w:p w14:paraId="0A3B7FC1" w14:textId="075EC0A9" w:rsidR="008A07F7" w:rsidRPr="00AF4A89" w:rsidRDefault="008A07F7" w:rsidP="00BE47E0">
      <w:pPr>
        <w:tabs>
          <w:tab w:val="right" w:pos="4860"/>
        </w:tabs>
        <w:rPr>
          <w:rFonts w:asciiTheme="minorHAnsi" w:hAnsiTheme="minorHAnsi" w:cstheme="minorHAnsi"/>
          <w:sz w:val="16"/>
        </w:rPr>
      </w:pPr>
    </w:p>
    <w:p w14:paraId="779BD173" w14:textId="77777777" w:rsidR="002B25D9" w:rsidRPr="00AF4A89" w:rsidRDefault="002B25D9" w:rsidP="00BE47E0">
      <w:pPr>
        <w:tabs>
          <w:tab w:val="right" w:pos="4860"/>
        </w:tabs>
        <w:rPr>
          <w:rFonts w:asciiTheme="minorHAnsi" w:hAnsiTheme="minorHAnsi" w:cstheme="minorHAnsi"/>
          <w:sz w:val="16"/>
        </w:rPr>
      </w:pPr>
    </w:p>
    <w:p w14:paraId="6D53A5D9" w14:textId="77777777" w:rsidR="002B25D9" w:rsidRPr="00AF4A89" w:rsidRDefault="002B25D9" w:rsidP="00BE47E0">
      <w:pPr>
        <w:tabs>
          <w:tab w:val="right" w:pos="4860"/>
        </w:tabs>
        <w:rPr>
          <w:rFonts w:asciiTheme="minorHAnsi" w:hAnsiTheme="minorHAnsi" w:cstheme="minorHAnsi"/>
          <w:sz w:val="16"/>
        </w:rPr>
      </w:pPr>
    </w:p>
    <w:p w14:paraId="4B6AFEAD" w14:textId="77777777" w:rsidR="002B25D9" w:rsidRPr="00AF4A89" w:rsidRDefault="002B25D9" w:rsidP="00BE47E0">
      <w:pPr>
        <w:tabs>
          <w:tab w:val="right" w:pos="4860"/>
        </w:tabs>
        <w:rPr>
          <w:rFonts w:asciiTheme="minorHAnsi" w:hAnsiTheme="minorHAnsi" w:cstheme="minorHAnsi"/>
          <w:sz w:val="16"/>
        </w:rPr>
      </w:pPr>
    </w:p>
    <w:p w14:paraId="3059654A" w14:textId="77777777" w:rsidR="009B7164" w:rsidRPr="00AF4A89" w:rsidRDefault="009B7164" w:rsidP="009B7164">
      <w:pPr>
        <w:tabs>
          <w:tab w:val="right" w:pos="4860"/>
        </w:tabs>
        <w:jc w:val="center"/>
        <w:rPr>
          <w:rFonts w:asciiTheme="minorHAnsi" w:hAnsiTheme="minorHAnsi" w:cstheme="minorHAnsi"/>
          <w:sz w:val="16"/>
        </w:rPr>
      </w:pPr>
    </w:p>
    <w:p w14:paraId="2BB5493E" w14:textId="77777777" w:rsidR="009B7164" w:rsidRPr="00AF4A89" w:rsidRDefault="009B7164" w:rsidP="009B7164">
      <w:pPr>
        <w:tabs>
          <w:tab w:val="right" w:pos="4860"/>
        </w:tabs>
        <w:jc w:val="center"/>
        <w:rPr>
          <w:rFonts w:asciiTheme="minorHAnsi" w:hAnsiTheme="minorHAnsi" w:cstheme="minorHAnsi"/>
          <w:sz w:val="16"/>
        </w:rPr>
      </w:pPr>
    </w:p>
    <w:p w14:paraId="5AB9E009" w14:textId="0BC0D4E5" w:rsidR="002B25D9" w:rsidRPr="00AF4A89" w:rsidRDefault="002B25D9" w:rsidP="00D34612">
      <w:pPr>
        <w:pStyle w:val="Heading2"/>
        <w:numPr>
          <w:ilvl w:val="0"/>
          <w:numId w:val="0"/>
        </w:numPr>
        <w:ind w:left="900"/>
        <w:jc w:val="center"/>
        <w:rPr>
          <w:rFonts w:asciiTheme="minorHAnsi" w:hAnsiTheme="minorHAnsi" w:cstheme="minorHAnsi"/>
          <w:sz w:val="16"/>
        </w:rPr>
      </w:pPr>
      <w:r w:rsidRPr="00AF4A89">
        <w:rPr>
          <w:rFonts w:asciiTheme="minorHAnsi" w:hAnsiTheme="minorHAnsi" w:cstheme="minorHAnsi"/>
          <w:sz w:val="22"/>
          <w:szCs w:val="22"/>
        </w:rPr>
        <w:t xml:space="preserve">EXHBIT </w:t>
      </w:r>
      <w:r w:rsidR="00A940B9">
        <w:rPr>
          <w:rFonts w:asciiTheme="minorHAnsi" w:hAnsiTheme="minorHAnsi" w:cstheme="minorHAnsi"/>
          <w:sz w:val="22"/>
          <w:szCs w:val="22"/>
        </w:rPr>
        <w:t>J</w:t>
      </w:r>
      <w:r w:rsidRPr="00AF4A89">
        <w:rPr>
          <w:rFonts w:asciiTheme="minorHAnsi" w:hAnsiTheme="minorHAnsi" w:cstheme="minorHAnsi"/>
          <w:sz w:val="22"/>
          <w:szCs w:val="22"/>
        </w:rPr>
        <w:t xml:space="preserve">: </w:t>
      </w:r>
      <w:r w:rsidR="00CC0362" w:rsidRPr="00AF4A89">
        <w:rPr>
          <w:rFonts w:asciiTheme="minorHAnsi" w:hAnsiTheme="minorHAnsi" w:cstheme="minorHAnsi"/>
          <w:sz w:val="22"/>
          <w:szCs w:val="22"/>
        </w:rPr>
        <w:t xml:space="preserve">STANDARD TITLE VI </w:t>
      </w:r>
      <w:r w:rsidR="00364EB4" w:rsidRPr="00AF4A89">
        <w:rPr>
          <w:rFonts w:asciiTheme="minorHAnsi" w:hAnsiTheme="minorHAnsi" w:cstheme="minorHAnsi"/>
          <w:sz w:val="22"/>
          <w:szCs w:val="22"/>
        </w:rPr>
        <w:t>/ NON-DISCRIMINATION ASSURANCES</w:t>
      </w:r>
    </w:p>
    <w:p w14:paraId="4770F816" w14:textId="77777777" w:rsidR="00364EB4" w:rsidRPr="00AF4A89" w:rsidRDefault="00364EB4" w:rsidP="00364EB4">
      <w:pPr>
        <w:tabs>
          <w:tab w:val="right" w:pos="4860"/>
        </w:tabs>
        <w:jc w:val="center"/>
        <w:rPr>
          <w:rFonts w:asciiTheme="minorHAnsi" w:hAnsiTheme="minorHAnsi" w:cstheme="minorHAnsi"/>
          <w:sz w:val="16"/>
        </w:rPr>
      </w:pPr>
    </w:p>
    <w:p w14:paraId="341C5A30" w14:textId="77777777" w:rsidR="009B7164" w:rsidRPr="00AF4A89" w:rsidRDefault="009B7164" w:rsidP="00364EB4">
      <w:pPr>
        <w:tabs>
          <w:tab w:val="right" w:pos="4860"/>
        </w:tabs>
        <w:jc w:val="center"/>
        <w:rPr>
          <w:rFonts w:asciiTheme="minorHAnsi" w:hAnsiTheme="minorHAnsi" w:cstheme="minorHAnsi"/>
          <w:sz w:val="16"/>
        </w:rPr>
      </w:pPr>
    </w:p>
    <w:p w14:paraId="15D8EA7C" w14:textId="39117B13" w:rsidR="009B7164" w:rsidRPr="00AF4A89" w:rsidRDefault="009B7164" w:rsidP="009B7164">
      <w:pPr>
        <w:tabs>
          <w:tab w:val="right" w:pos="4860"/>
        </w:tabs>
        <w:rPr>
          <w:rFonts w:asciiTheme="minorHAnsi" w:hAnsiTheme="minorHAnsi" w:cstheme="minorHAnsi"/>
          <w:sz w:val="16"/>
        </w:rPr>
      </w:pPr>
    </w:p>
    <w:sectPr w:rsidR="009B7164" w:rsidRPr="00AF4A89" w:rsidSect="00507F27">
      <w:headerReference w:type="default" r:id="rId14"/>
      <w:footerReference w:type="default" r:id="rId15"/>
      <w:type w:val="continuous"/>
      <w:pgSz w:w="12240" w:h="15840"/>
      <w:pgMar w:top="1440" w:right="720" w:bottom="144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5CA8B" w14:textId="77777777" w:rsidR="00507F27" w:rsidRDefault="00507F27" w:rsidP="004E33A8">
      <w:r>
        <w:separator/>
      </w:r>
    </w:p>
  </w:endnote>
  <w:endnote w:type="continuationSeparator" w:id="0">
    <w:p w14:paraId="281D0EBF" w14:textId="77777777" w:rsidR="00507F27" w:rsidRDefault="00507F27" w:rsidP="004E33A8">
      <w:r>
        <w:continuationSeparator/>
      </w:r>
    </w:p>
  </w:endnote>
  <w:endnote w:type="continuationNotice" w:id="1">
    <w:p w14:paraId="0062EDE0" w14:textId="77777777" w:rsidR="00507F27" w:rsidRDefault="00507F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lliard BT">
    <w:altName w:val="Times New Roman"/>
    <w:charset w:val="00"/>
    <w:family w:val="roman"/>
    <w:pitch w:val="variable"/>
    <w:sig w:usb0="00000087" w:usb1="00000000" w:usb2="00000000" w:usb3="00000000" w:csb0="0000001B"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ebas Neue Pro Exp Eb">
    <w:altName w:val="Calibri"/>
    <w:panose1 w:val="00000000000000000000"/>
    <w:charset w:val="00"/>
    <w:family w:val="swiss"/>
    <w:notTrueType/>
    <w:pitch w:val="variable"/>
    <w:sig w:usb0="00000207" w:usb1="00000001" w:usb2="00000000" w:usb3="00000000" w:csb0="00000097"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3598270"/>
      <w:docPartObj>
        <w:docPartGallery w:val="Page Numbers (Bottom of Page)"/>
        <w:docPartUnique/>
      </w:docPartObj>
    </w:sdtPr>
    <w:sdtEndPr>
      <w:rPr>
        <w:rFonts w:asciiTheme="minorHAnsi" w:hAnsiTheme="minorHAnsi" w:cstheme="minorHAnsi"/>
        <w:noProof/>
        <w:sz w:val="28"/>
        <w:szCs w:val="28"/>
      </w:rPr>
    </w:sdtEndPr>
    <w:sdtContent>
      <w:p w14:paraId="7705C4D0" w14:textId="611055C3" w:rsidR="000F456E" w:rsidRPr="005E205B" w:rsidRDefault="00E41E31" w:rsidP="005E205B">
        <w:pPr>
          <w:pStyle w:val="Footer"/>
          <w:jc w:val="right"/>
          <w:rPr>
            <w:rFonts w:asciiTheme="minorHAnsi" w:hAnsiTheme="minorHAnsi" w:cstheme="minorHAnsi"/>
            <w:sz w:val="22"/>
            <w:szCs w:val="28"/>
          </w:rPr>
        </w:pPr>
        <w:r w:rsidRPr="005E205B">
          <w:rPr>
            <w:rFonts w:asciiTheme="minorHAnsi" w:hAnsiTheme="minorHAnsi" w:cstheme="minorHAnsi"/>
            <w:sz w:val="22"/>
            <w:szCs w:val="22"/>
          </w:rPr>
          <w:fldChar w:fldCharType="begin"/>
        </w:r>
        <w:r w:rsidRPr="005E205B">
          <w:rPr>
            <w:rFonts w:asciiTheme="minorHAnsi" w:hAnsiTheme="minorHAnsi" w:cstheme="minorHAnsi"/>
            <w:sz w:val="22"/>
            <w:szCs w:val="22"/>
          </w:rPr>
          <w:instrText xml:space="preserve"> PAGE   \* MERGEFORMAT </w:instrText>
        </w:r>
        <w:r w:rsidRPr="005E205B">
          <w:rPr>
            <w:rFonts w:asciiTheme="minorHAnsi" w:hAnsiTheme="minorHAnsi" w:cstheme="minorHAnsi"/>
            <w:sz w:val="22"/>
            <w:szCs w:val="22"/>
          </w:rPr>
          <w:fldChar w:fldCharType="separate"/>
        </w:r>
        <w:r w:rsidRPr="005E205B">
          <w:rPr>
            <w:rFonts w:asciiTheme="minorHAnsi" w:hAnsiTheme="minorHAnsi" w:cstheme="minorHAnsi"/>
            <w:noProof/>
            <w:sz w:val="22"/>
            <w:szCs w:val="22"/>
          </w:rPr>
          <w:t>2</w:t>
        </w:r>
        <w:r w:rsidRPr="005E205B">
          <w:rPr>
            <w:rFonts w:asciiTheme="minorHAnsi" w:hAnsiTheme="minorHAnsi" w:cstheme="minorHAnsi"/>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65FA5" w14:textId="77777777" w:rsidR="00507F27" w:rsidRDefault="00507F27" w:rsidP="004E33A8">
      <w:r>
        <w:separator/>
      </w:r>
    </w:p>
  </w:footnote>
  <w:footnote w:type="continuationSeparator" w:id="0">
    <w:p w14:paraId="6EDCCE88" w14:textId="77777777" w:rsidR="00507F27" w:rsidRDefault="00507F27" w:rsidP="004E33A8">
      <w:r>
        <w:continuationSeparator/>
      </w:r>
    </w:p>
  </w:footnote>
  <w:footnote w:type="continuationNotice" w:id="1">
    <w:p w14:paraId="2CF2E3DA" w14:textId="77777777" w:rsidR="00507F27" w:rsidRDefault="00507F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52879" w14:textId="42B32ED0" w:rsidR="00E41E31" w:rsidRDefault="00E94AA3" w:rsidP="005E205B">
    <w:pPr>
      <w:pStyle w:val="Header"/>
      <w:tabs>
        <w:tab w:val="clear" w:pos="9360"/>
        <w:tab w:val="left" w:pos="0"/>
        <w:tab w:val="right" w:pos="10800"/>
      </w:tabs>
    </w:pPr>
    <w:r>
      <w:rPr>
        <w:noProof/>
      </w:rPr>
      <w:drawing>
        <wp:anchor distT="0" distB="0" distL="114300" distR="114300" simplePos="0" relativeHeight="251658240" behindDoc="0" locked="0" layoutInCell="1" allowOverlap="1" wp14:anchorId="0CF527DC" wp14:editId="1D453A34">
          <wp:simplePos x="0" y="0"/>
          <wp:positionH relativeFrom="column">
            <wp:posOffset>0</wp:posOffset>
          </wp:positionH>
          <wp:positionV relativeFrom="page">
            <wp:posOffset>457200</wp:posOffset>
          </wp:positionV>
          <wp:extent cx="1857375" cy="337185"/>
          <wp:effectExtent l="0" t="0" r="9525" b="5715"/>
          <wp:wrapSquare wrapText="bothSides"/>
          <wp:docPr id="25" name="Picture 25" descr="A black letter on a white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letter on a white background&#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1857375" cy="337185"/>
                  </a:xfrm>
                  <a:prstGeom prst="rect">
                    <a:avLst/>
                  </a:prstGeom>
                </pic:spPr>
              </pic:pic>
            </a:graphicData>
          </a:graphic>
          <wp14:sizeRelH relativeFrom="margin">
            <wp14:pctWidth>0</wp14:pctWidth>
          </wp14:sizeRelH>
          <wp14:sizeRelV relativeFrom="margin">
            <wp14:pctHeight>0</wp14:pctHeight>
          </wp14:sizeRelV>
        </wp:anchor>
      </w:drawing>
    </w:r>
    <w:r w:rsidR="00E41E31">
      <w:rPr>
        <w:sz w:val="18"/>
        <w:szCs w:val="18"/>
      </w:rPr>
      <w:tab/>
    </w:r>
    <w:r>
      <w:rPr>
        <w:sz w:val="18"/>
        <w:szCs w:val="18"/>
      </w:rPr>
      <w:tab/>
    </w:r>
    <w:r w:rsidR="00A85FD8" w:rsidRPr="00770A18">
      <w:rPr>
        <w:rFonts w:asciiTheme="minorHAnsi" w:hAnsiTheme="minorHAnsi" w:cstheme="minorHAnsi"/>
        <w:sz w:val="20"/>
        <w:szCs w:val="20"/>
      </w:rPr>
      <w:t xml:space="preserve">Contract #: </w:t>
    </w:r>
    <w:r w:rsidR="00A85FD8" w:rsidRPr="00770A18">
      <w:rPr>
        <w:rFonts w:asciiTheme="minorHAnsi" w:hAnsiTheme="minorHAnsi" w:cstheme="minorHAnsi"/>
        <w:color w:val="FF0000"/>
        <w:sz w:val="20"/>
        <w:szCs w:val="20"/>
      </w:rPr>
      <w:t>[insert number]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lvlText w:val="%1."/>
      <w:lvlJc w:val="left"/>
      <w:pPr>
        <w:tabs>
          <w:tab w:val="num" w:pos="360"/>
        </w:tabs>
        <w:ind w:left="360" w:hanging="360"/>
      </w:pPr>
      <w:rPr>
        <w:rFonts w:ascii="Galliard BT" w:hAnsi="Galliard BT" w:cs="Times New Roman"/>
        <w:sz w:val="22"/>
        <w:szCs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15:restartNumberingAfterBreak="0">
    <w:nsid w:val="00000004"/>
    <w:multiLevelType w:val="multilevel"/>
    <w:tmpl w:val="00000000"/>
    <w:lvl w:ilvl="0">
      <w:start w:val="1"/>
      <w:numFmt w:val="upperLetter"/>
      <w:lvlText w:val="%1"/>
      <w:lvlJc w:val="left"/>
    </w:lvl>
    <w:lvl w:ilvl="1">
      <w:start w:val="1"/>
      <w:numFmt w:val="upperLetter"/>
      <w:lvlText w:val="%2"/>
      <w:lvlJc w:val="left"/>
    </w:lvl>
    <w:lvl w:ilvl="2">
      <w:start w:val="1"/>
      <w:numFmt w:val="upperLetter"/>
      <w:lvlText w:val="(%3)"/>
      <w:lvlJc w:val="left"/>
      <w:pPr>
        <w:tabs>
          <w:tab w:val="num" w:pos="1080"/>
        </w:tabs>
        <w:ind w:left="1260" w:hanging="540"/>
      </w:pPr>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 w15:restartNumberingAfterBreak="0">
    <w:nsid w:val="00000006"/>
    <w:multiLevelType w:val="multilevel"/>
    <w:tmpl w:val="00000000"/>
    <w:lvl w:ilvl="0">
      <w:start w:val="1"/>
      <w:numFmt w:val="upperLetter"/>
      <w:lvlText w:val="(%1)"/>
      <w:lvlJc w:val="left"/>
      <w:pPr>
        <w:tabs>
          <w:tab w:val="num" w:pos="1080"/>
        </w:tabs>
        <w:ind w:left="1260" w:hanging="540"/>
      </w:pPr>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3" w15:restartNumberingAfterBreak="0">
    <w:nsid w:val="00000007"/>
    <w:multiLevelType w:val="multilevel"/>
    <w:tmpl w:val="00000000"/>
    <w:lvl w:ilvl="0">
      <w:start w:val="1"/>
      <w:numFmt w:val="upperLetter"/>
      <w:pStyle w:val="Level1"/>
      <w:lvlText w:val="(%1)"/>
      <w:lvlJc w:val="left"/>
      <w:pPr>
        <w:tabs>
          <w:tab w:val="num" w:pos="1080"/>
        </w:tabs>
        <w:ind w:left="1260" w:hanging="540"/>
      </w:pPr>
    </w:lvl>
    <w:lvl w:ilvl="1">
      <w:start w:val="1"/>
      <w:numFmt w:val="upperLetter"/>
      <w:lvlText w:val="%2"/>
      <w:lvlJc w:val="left"/>
    </w:lvl>
    <w:lvl w:ilvl="2">
      <w:start w:val="1"/>
      <w:numFmt w:val="upperLetter"/>
      <w:lvlText w:val="%3"/>
      <w:lvlJc w:val="left"/>
    </w:lvl>
    <w:lvl w:ilvl="3">
      <w:start w:val="1"/>
      <w:numFmt w:val="upperLetter"/>
      <w:pStyle w:val="Level4"/>
      <w:lvlText w:val="(%4)"/>
      <w:lvlJc w:val="left"/>
      <w:pPr>
        <w:tabs>
          <w:tab w:val="num" w:pos="1800"/>
        </w:tabs>
        <w:ind w:left="1800" w:hanging="540"/>
      </w:pPr>
      <w:rPr>
        <w:rFonts w:ascii="MS Mincho" w:hAnsi="Times New Roman" w:cs="Times New Roman"/>
        <w:sz w:val="22"/>
        <w:szCs w:val="22"/>
      </w:rPr>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4" w15:restartNumberingAfterBreak="0">
    <w:nsid w:val="00000008"/>
    <w:multiLevelType w:val="multilevel"/>
    <w:tmpl w:val="00000000"/>
    <w:lvl w:ilvl="0">
      <w:start w:val="1"/>
      <w:numFmt w:val="upperLetter"/>
      <w:lvlText w:val="%1"/>
      <w:lvlJc w:val="left"/>
    </w:lvl>
    <w:lvl w:ilvl="1">
      <w:start w:val="1"/>
      <w:numFmt w:val="upperLetter"/>
      <w:pStyle w:val="Level2"/>
      <w:lvlText w:val="(%2)"/>
      <w:lvlJc w:val="left"/>
      <w:pPr>
        <w:tabs>
          <w:tab w:val="num" w:pos="1800"/>
        </w:tabs>
        <w:ind w:left="1800" w:hanging="540"/>
      </w:pPr>
    </w:lvl>
    <w:lvl w:ilvl="2">
      <w:start w:val="1"/>
      <w:numFmt w:val="decimal"/>
      <w:pStyle w:val="Level3"/>
      <w:lvlText w:val="%3."/>
      <w:lvlJc w:val="left"/>
      <w:pPr>
        <w:tabs>
          <w:tab w:val="num" w:pos="2160"/>
        </w:tabs>
        <w:ind w:left="2160" w:hanging="360"/>
      </w:pPr>
    </w:lvl>
    <w:lvl w:ilvl="3">
      <w:start w:val="1"/>
      <w:numFmt w:val="decimal"/>
      <w:lvlText w:val="%4"/>
      <w:lvlJc w:val="left"/>
    </w:lvl>
    <w:lvl w:ilvl="4">
      <w:start w:val="1"/>
      <w:numFmt w:val="low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5" w15:restartNumberingAfterBreak="0">
    <w:nsid w:val="05540DDF"/>
    <w:multiLevelType w:val="multilevel"/>
    <w:tmpl w:val="7584DFF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color w:val="auto"/>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0BA86A54"/>
    <w:multiLevelType w:val="multilevel"/>
    <w:tmpl w:val="FC120A9A"/>
    <w:lvl w:ilvl="0">
      <w:start w:val="1"/>
      <w:numFmt w:val="decimal"/>
      <w:lvlText w:val="%1"/>
      <w:lvlJc w:val="left"/>
      <w:pPr>
        <w:ind w:left="360" w:hanging="360"/>
      </w:pPr>
      <w:rPr>
        <w:rFonts w:hint="default"/>
      </w:rPr>
    </w:lvl>
    <w:lvl w:ilvl="1">
      <w:start w:val="1"/>
      <w:numFmt w:val="decimal"/>
      <w:isLgl/>
      <w:suff w:val="space"/>
      <w:lvlText w:val="%1.%2"/>
      <w:lvlJc w:val="left"/>
      <w:pPr>
        <w:ind w:left="720" w:hanging="360"/>
      </w:pPr>
      <w:rPr>
        <w:rFonts w:hint="default"/>
        <w:b w:val="0"/>
        <w:i w:val="0"/>
      </w:rPr>
    </w:lvl>
    <w:lvl w:ilvl="2">
      <w:start w:val="1"/>
      <w:numFmt w:val="decimal"/>
      <w:isLgl/>
      <w:suff w:val="space"/>
      <w:lvlText w:val="%3.1.1"/>
      <w:lvlJc w:val="left"/>
      <w:pPr>
        <w:ind w:left="108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7" w15:restartNumberingAfterBreak="0">
    <w:nsid w:val="0C235682"/>
    <w:multiLevelType w:val="multilevel"/>
    <w:tmpl w:val="07162588"/>
    <w:lvl w:ilvl="0">
      <w:start w:val="8"/>
      <w:numFmt w:val="decimal"/>
      <w:lvlText w:val="%1"/>
      <w:lvlJc w:val="left"/>
      <w:pPr>
        <w:ind w:left="820" w:hanging="449"/>
      </w:pPr>
      <w:rPr>
        <w:rFonts w:hint="default"/>
        <w:lang w:val="en-US" w:eastAsia="en-US" w:bidi="ar-SA"/>
      </w:rPr>
    </w:lvl>
    <w:lvl w:ilvl="1">
      <w:start w:val="1"/>
      <w:numFmt w:val="decimal"/>
      <w:lvlText w:val="%1.%2"/>
      <w:lvlJc w:val="left"/>
      <w:pPr>
        <w:ind w:left="820" w:hanging="449"/>
        <w:jc w:val="right"/>
      </w:pPr>
      <w:rPr>
        <w:rFonts w:ascii="Calibri" w:eastAsia="Calibri" w:hAnsi="Calibri" w:cs="Calibri" w:hint="default"/>
        <w:b/>
        <w:bCs/>
        <w:i w:val="0"/>
        <w:iCs w:val="0"/>
        <w:spacing w:val="-2"/>
        <w:w w:val="100"/>
        <w:sz w:val="22"/>
        <w:szCs w:val="22"/>
        <w:lang w:val="en-US" w:eastAsia="en-US" w:bidi="ar-SA"/>
      </w:rPr>
    </w:lvl>
    <w:lvl w:ilvl="2">
      <w:start w:val="1"/>
      <w:numFmt w:val="decimal"/>
      <w:lvlText w:val="%1.%2.%3"/>
      <w:lvlJc w:val="left"/>
      <w:pPr>
        <w:ind w:left="1540" w:hanging="720"/>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2570" w:hanging="720"/>
      </w:pPr>
      <w:rPr>
        <w:rFonts w:hint="default"/>
        <w:lang w:val="en-US" w:eastAsia="en-US" w:bidi="ar-SA"/>
      </w:rPr>
    </w:lvl>
    <w:lvl w:ilvl="4">
      <w:numFmt w:val="bullet"/>
      <w:lvlText w:val="•"/>
      <w:lvlJc w:val="left"/>
      <w:pPr>
        <w:ind w:left="3600" w:hanging="720"/>
      </w:pPr>
      <w:rPr>
        <w:rFonts w:hint="default"/>
        <w:lang w:val="en-US" w:eastAsia="en-US" w:bidi="ar-SA"/>
      </w:rPr>
    </w:lvl>
    <w:lvl w:ilvl="5">
      <w:numFmt w:val="bullet"/>
      <w:lvlText w:val="•"/>
      <w:lvlJc w:val="left"/>
      <w:pPr>
        <w:ind w:left="4630" w:hanging="720"/>
      </w:pPr>
      <w:rPr>
        <w:rFonts w:hint="default"/>
        <w:lang w:val="en-US" w:eastAsia="en-US" w:bidi="ar-SA"/>
      </w:rPr>
    </w:lvl>
    <w:lvl w:ilvl="6">
      <w:numFmt w:val="bullet"/>
      <w:lvlText w:val="•"/>
      <w:lvlJc w:val="left"/>
      <w:pPr>
        <w:ind w:left="5660" w:hanging="720"/>
      </w:pPr>
      <w:rPr>
        <w:rFonts w:hint="default"/>
        <w:lang w:val="en-US" w:eastAsia="en-US" w:bidi="ar-SA"/>
      </w:rPr>
    </w:lvl>
    <w:lvl w:ilvl="7">
      <w:numFmt w:val="bullet"/>
      <w:lvlText w:val="•"/>
      <w:lvlJc w:val="left"/>
      <w:pPr>
        <w:ind w:left="6690" w:hanging="720"/>
      </w:pPr>
      <w:rPr>
        <w:rFonts w:hint="default"/>
        <w:lang w:val="en-US" w:eastAsia="en-US" w:bidi="ar-SA"/>
      </w:rPr>
    </w:lvl>
    <w:lvl w:ilvl="8">
      <w:numFmt w:val="bullet"/>
      <w:lvlText w:val="•"/>
      <w:lvlJc w:val="left"/>
      <w:pPr>
        <w:ind w:left="7720" w:hanging="720"/>
      </w:pPr>
      <w:rPr>
        <w:rFonts w:hint="default"/>
        <w:lang w:val="en-US" w:eastAsia="en-US" w:bidi="ar-SA"/>
      </w:rPr>
    </w:lvl>
  </w:abstractNum>
  <w:abstractNum w:abstractNumId="8" w15:restartNumberingAfterBreak="0">
    <w:nsid w:val="100136D2"/>
    <w:multiLevelType w:val="hybridMultilevel"/>
    <w:tmpl w:val="233CFD3A"/>
    <w:lvl w:ilvl="0" w:tplc="0409000F">
      <w:start w:val="1"/>
      <w:numFmt w:val="decimal"/>
      <w:lvlText w:val="%1."/>
      <w:lvlJc w:val="left"/>
      <w:pPr>
        <w:ind w:left="720" w:hanging="360"/>
      </w:pPr>
    </w:lvl>
    <w:lvl w:ilvl="1" w:tplc="66F2D77E">
      <w:start w:val="1"/>
      <w:numFmt w:val="lowerLetter"/>
      <w:lvlText w:val="(%2)"/>
      <w:lvlJc w:val="left"/>
      <w:pPr>
        <w:ind w:left="1440" w:hanging="360"/>
      </w:pPr>
      <w:rPr>
        <w:rFonts w:ascii="Galliard BT" w:hAnsi="Galliard BT" w:hint="default"/>
        <w:b/>
        <w:i/>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A11E2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BCF6D92"/>
    <w:multiLevelType w:val="multilevel"/>
    <w:tmpl w:val="1A548F0C"/>
    <w:lvl w:ilvl="0">
      <w:start w:val="1"/>
      <w:numFmt w:val="decimal"/>
      <w:pStyle w:val="Heading2"/>
      <w:lvlText w:val="%1"/>
      <w:lvlJc w:val="left"/>
      <w:pPr>
        <w:ind w:left="360" w:hanging="360"/>
      </w:pPr>
      <w:rPr>
        <w:rFonts w:hint="default"/>
        <w:b/>
        <w:bCs w:val="0"/>
        <w:sz w:val="22"/>
        <w:szCs w:val="22"/>
      </w:rPr>
    </w:lvl>
    <w:lvl w:ilvl="1">
      <w:start w:val="1"/>
      <w:numFmt w:val="decimal"/>
      <w:pStyle w:val="Heading3"/>
      <w:isLgl/>
      <w:lvlText w:val="%1.%2"/>
      <w:lvlJc w:val="left"/>
      <w:pPr>
        <w:ind w:left="810" w:hanging="360"/>
      </w:pPr>
      <w:rPr>
        <w:rFonts w:asciiTheme="minorHAnsi" w:hAnsiTheme="minorHAnsi" w:cstheme="minorHAnsi" w:hint="default"/>
        <w:b/>
        <w:bCs/>
        <w:i w:val="0"/>
        <w:iCs w:val="0"/>
        <w:caps w:val="0"/>
        <w:smallCaps w:val="0"/>
        <w:strike w:val="0"/>
        <w:dstrike w:val="0"/>
        <w:outline w:val="0"/>
        <w:shadow w:val="0"/>
        <w:emboss w:val="0"/>
        <w:imprint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4"/>
      <w:isLgl/>
      <w:lvlText w:val="%1.%2.%3"/>
      <w:lvlJc w:val="left"/>
      <w:pPr>
        <w:ind w:left="1224" w:hanging="504"/>
      </w:pPr>
      <w:rPr>
        <w:rFonts w:asciiTheme="minorHAnsi" w:hAnsiTheme="minorHAnsi" w:cstheme="minorHAnsi" w:hint="default"/>
        <w:b/>
        <w:bCs/>
        <w:i w:val="0"/>
        <w:iCs w:val="0"/>
        <w:caps w:val="0"/>
        <w:smallCaps w:val="0"/>
        <w:strike w:val="0"/>
        <w:dstrike w:val="0"/>
        <w:outline w:val="0"/>
        <w:shadow w:val="0"/>
        <w:emboss w:val="0"/>
        <w:imprint w:val="0"/>
        <w:vanish w:val="0"/>
        <w:color w:val="auto"/>
        <w:spacing w:val="0"/>
        <w:kern w:val="0"/>
        <w:position w:val="0"/>
        <w:sz w:val="22"/>
        <w:szCs w:val="22"/>
        <w:u w:val="none"/>
        <w:effect w:val="none"/>
        <w:vertAlign w:val="baseline"/>
        <w:em w:val="none"/>
        <w14:ligatures w14:val="none"/>
        <w14:numForm w14:val="default"/>
        <w14:numSpacing w14:val="default"/>
        <w14:stylisticSets/>
        <w14:cntxtAlts w14:val="0"/>
      </w:rPr>
    </w:lvl>
    <w:lvl w:ilvl="3">
      <w:start w:val="1"/>
      <w:numFmt w:val="decimal"/>
      <w:isLgl/>
      <w:lvlText w:val="%1.%2.%3.%4"/>
      <w:lvlJc w:val="left"/>
      <w:pPr>
        <w:ind w:left="180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1" w15:restartNumberingAfterBreak="0">
    <w:nsid w:val="2C9B5F0F"/>
    <w:multiLevelType w:val="multilevel"/>
    <w:tmpl w:val="108AE406"/>
    <w:lvl w:ilvl="0">
      <w:start w:val="10"/>
      <w:numFmt w:val="decimal"/>
      <w:lvlText w:val="%1"/>
      <w:lvlJc w:val="left"/>
      <w:pPr>
        <w:tabs>
          <w:tab w:val="num" w:pos="900"/>
        </w:tabs>
        <w:ind w:left="900" w:hanging="900"/>
      </w:pPr>
      <w:rPr>
        <w:rFonts w:hint="default"/>
      </w:rPr>
    </w:lvl>
    <w:lvl w:ilvl="1">
      <w:start w:val="2"/>
      <w:numFmt w:val="decimal"/>
      <w:lvlText w:val="%1.%2"/>
      <w:lvlJc w:val="left"/>
      <w:pPr>
        <w:tabs>
          <w:tab w:val="num" w:pos="1530"/>
        </w:tabs>
        <w:ind w:left="1530" w:hanging="900"/>
      </w:pPr>
      <w:rPr>
        <w:rFonts w:hint="default"/>
      </w:rPr>
    </w:lvl>
    <w:lvl w:ilvl="2">
      <w:start w:val="1"/>
      <w:numFmt w:val="decimal"/>
      <w:lvlText w:val="%1.%2.%3"/>
      <w:lvlJc w:val="left"/>
      <w:pPr>
        <w:tabs>
          <w:tab w:val="num" w:pos="2160"/>
        </w:tabs>
        <w:ind w:left="2160" w:hanging="900"/>
      </w:pPr>
      <w:rPr>
        <w:rFonts w:hint="default"/>
      </w:rPr>
    </w:lvl>
    <w:lvl w:ilvl="3">
      <w:start w:val="1"/>
      <w:numFmt w:val="decimal"/>
      <w:lvlText w:val="%1.%2.%3.%4"/>
      <w:lvlJc w:val="left"/>
      <w:pPr>
        <w:tabs>
          <w:tab w:val="num" w:pos="2790"/>
        </w:tabs>
        <w:ind w:left="2790" w:hanging="900"/>
      </w:pPr>
      <w:rPr>
        <w:rFonts w:hint="default"/>
      </w:rPr>
    </w:lvl>
    <w:lvl w:ilvl="4">
      <w:start w:val="1"/>
      <w:numFmt w:val="decimal"/>
      <w:lvlText w:val="%1.%2.%3.%4.%5"/>
      <w:lvlJc w:val="left"/>
      <w:pPr>
        <w:tabs>
          <w:tab w:val="num" w:pos="3600"/>
        </w:tabs>
        <w:ind w:left="3600" w:hanging="1080"/>
      </w:pPr>
      <w:rPr>
        <w:rFonts w:hint="default"/>
      </w:rPr>
    </w:lvl>
    <w:lvl w:ilvl="5">
      <w:start w:val="1"/>
      <w:numFmt w:val="decimal"/>
      <w:lvlText w:val="%1.%2.%3.%4.%5.%6"/>
      <w:lvlJc w:val="left"/>
      <w:pPr>
        <w:tabs>
          <w:tab w:val="num" w:pos="4230"/>
        </w:tabs>
        <w:ind w:left="4230" w:hanging="1080"/>
      </w:pPr>
      <w:rPr>
        <w:rFonts w:hint="default"/>
      </w:rPr>
    </w:lvl>
    <w:lvl w:ilvl="6">
      <w:start w:val="1"/>
      <w:numFmt w:val="decimal"/>
      <w:lvlText w:val="%1.%2.%3.%4.%5.%6.%7"/>
      <w:lvlJc w:val="left"/>
      <w:pPr>
        <w:tabs>
          <w:tab w:val="num" w:pos="5220"/>
        </w:tabs>
        <w:ind w:left="5220" w:hanging="1440"/>
      </w:pPr>
      <w:rPr>
        <w:rFonts w:hint="default"/>
      </w:rPr>
    </w:lvl>
    <w:lvl w:ilvl="7">
      <w:start w:val="1"/>
      <w:numFmt w:val="decimal"/>
      <w:lvlText w:val="%1.%2.%3.%4.%5.%6.%7.%8"/>
      <w:lvlJc w:val="left"/>
      <w:pPr>
        <w:tabs>
          <w:tab w:val="num" w:pos="5850"/>
        </w:tabs>
        <w:ind w:left="5850" w:hanging="1440"/>
      </w:pPr>
      <w:rPr>
        <w:rFonts w:hint="default"/>
      </w:rPr>
    </w:lvl>
    <w:lvl w:ilvl="8">
      <w:start w:val="1"/>
      <w:numFmt w:val="decimal"/>
      <w:lvlText w:val="%1.%2.%3.%4.%5.%6.%7.%8.%9"/>
      <w:lvlJc w:val="left"/>
      <w:pPr>
        <w:tabs>
          <w:tab w:val="num" w:pos="6480"/>
        </w:tabs>
        <w:ind w:left="6480" w:hanging="1440"/>
      </w:pPr>
      <w:rPr>
        <w:rFonts w:hint="default"/>
      </w:rPr>
    </w:lvl>
  </w:abstractNum>
  <w:abstractNum w:abstractNumId="12" w15:restartNumberingAfterBreak="0">
    <w:nsid w:val="2FFF0B76"/>
    <w:multiLevelType w:val="multilevel"/>
    <w:tmpl w:val="417222C2"/>
    <w:lvl w:ilvl="0">
      <w:start w:val="1"/>
      <w:numFmt w:val="decimal"/>
      <w:lvlText w:val="%1"/>
      <w:lvlJc w:val="left"/>
      <w:pPr>
        <w:ind w:left="720" w:hanging="720"/>
      </w:pPr>
      <w:rPr>
        <w:rFonts w:hint="default"/>
      </w:rPr>
    </w:lvl>
    <w:lvl w:ilvl="1">
      <w:start w:val="1"/>
      <w:numFmt w:val="decimal"/>
      <w:isLgl/>
      <w:lvlText w:val="%1.%2"/>
      <w:lvlJc w:val="left"/>
      <w:pPr>
        <w:ind w:left="720" w:hanging="360"/>
      </w:pPr>
      <w:rPr>
        <w:rFonts w:hint="default"/>
        <w:b w:val="0"/>
        <w:i w:val="0"/>
      </w:rPr>
    </w:lvl>
    <w:lvl w:ilvl="2">
      <w:start w:val="1"/>
      <w:numFmt w:val="none"/>
      <w:isLgl/>
      <w:lvlText w:val="(a)"/>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3" w15:restartNumberingAfterBreak="0">
    <w:nsid w:val="32360EAF"/>
    <w:multiLevelType w:val="multilevel"/>
    <w:tmpl w:val="22BE2404"/>
    <w:lvl w:ilvl="0">
      <w:start w:val="7"/>
      <w:numFmt w:val="decimal"/>
      <w:lvlText w:val="%1"/>
      <w:lvlJc w:val="left"/>
      <w:pPr>
        <w:ind w:left="820" w:hanging="449"/>
      </w:pPr>
      <w:rPr>
        <w:rFonts w:hint="default"/>
        <w:lang w:val="en-US" w:eastAsia="en-US" w:bidi="ar-SA"/>
      </w:rPr>
    </w:lvl>
    <w:lvl w:ilvl="1">
      <w:start w:val="1"/>
      <w:numFmt w:val="decimal"/>
      <w:lvlText w:val="%1.%2"/>
      <w:lvlJc w:val="left"/>
      <w:pPr>
        <w:ind w:left="820" w:hanging="449"/>
      </w:pPr>
      <w:rPr>
        <w:rFonts w:ascii="Calibri" w:eastAsia="Calibri" w:hAnsi="Calibri" w:cs="Calibri" w:hint="default"/>
        <w:b/>
        <w:bCs/>
        <w:i w:val="0"/>
        <w:iCs w:val="0"/>
        <w:spacing w:val="-2"/>
        <w:w w:val="100"/>
        <w:sz w:val="22"/>
        <w:szCs w:val="22"/>
        <w:lang w:val="en-US" w:eastAsia="en-US" w:bidi="ar-SA"/>
      </w:rPr>
    </w:lvl>
    <w:lvl w:ilvl="2">
      <w:start w:val="1"/>
      <w:numFmt w:val="decimal"/>
      <w:lvlText w:val="%1.%2.%3"/>
      <w:lvlJc w:val="left"/>
      <w:pPr>
        <w:ind w:left="1540" w:hanging="720"/>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371" w:hanging="720"/>
      </w:pPr>
      <w:rPr>
        <w:rFonts w:hint="default"/>
        <w:lang w:val="en-US" w:eastAsia="en-US" w:bidi="ar-SA"/>
      </w:rPr>
    </w:lvl>
    <w:lvl w:ilvl="4">
      <w:numFmt w:val="bullet"/>
      <w:lvlText w:val="•"/>
      <w:lvlJc w:val="left"/>
      <w:pPr>
        <w:ind w:left="4286" w:hanging="720"/>
      </w:pPr>
      <w:rPr>
        <w:rFonts w:hint="default"/>
        <w:lang w:val="en-US" w:eastAsia="en-US" w:bidi="ar-SA"/>
      </w:rPr>
    </w:lvl>
    <w:lvl w:ilvl="5">
      <w:numFmt w:val="bullet"/>
      <w:lvlText w:val="•"/>
      <w:lvlJc w:val="left"/>
      <w:pPr>
        <w:ind w:left="5202" w:hanging="720"/>
      </w:pPr>
      <w:rPr>
        <w:rFonts w:hint="default"/>
        <w:lang w:val="en-US" w:eastAsia="en-US" w:bidi="ar-SA"/>
      </w:rPr>
    </w:lvl>
    <w:lvl w:ilvl="6">
      <w:numFmt w:val="bullet"/>
      <w:lvlText w:val="•"/>
      <w:lvlJc w:val="left"/>
      <w:pPr>
        <w:ind w:left="6117" w:hanging="720"/>
      </w:pPr>
      <w:rPr>
        <w:rFonts w:hint="default"/>
        <w:lang w:val="en-US" w:eastAsia="en-US" w:bidi="ar-SA"/>
      </w:rPr>
    </w:lvl>
    <w:lvl w:ilvl="7">
      <w:numFmt w:val="bullet"/>
      <w:lvlText w:val="•"/>
      <w:lvlJc w:val="left"/>
      <w:pPr>
        <w:ind w:left="7033" w:hanging="720"/>
      </w:pPr>
      <w:rPr>
        <w:rFonts w:hint="default"/>
        <w:lang w:val="en-US" w:eastAsia="en-US" w:bidi="ar-SA"/>
      </w:rPr>
    </w:lvl>
    <w:lvl w:ilvl="8">
      <w:numFmt w:val="bullet"/>
      <w:lvlText w:val="•"/>
      <w:lvlJc w:val="left"/>
      <w:pPr>
        <w:ind w:left="7948" w:hanging="720"/>
      </w:pPr>
      <w:rPr>
        <w:rFonts w:hint="default"/>
        <w:lang w:val="en-US" w:eastAsia="en-US" w:bidi="ar-SA"/>
      </w:rPr>
    </w:lvl>
  </w:abstractNum>
  <w:abstractNum w:abstractNumId="14" w15:restartNumberingAfterBreak="0">
    <w:nsid w:val="3779543E"/>
    <w:multiLevelType w:val="multilevel"/>
    <w:tmpl w:val="11F8C02A"/>
    <w:lvl w:ilvl="0">
      <w:start w:val="14"/>
      <w:numFmt w:val="decimal"/>
      <w:lvlText w:val="%1"/>
      <w:lvlJc w:val="left"/>
      <w:pPr>
        <w:ind w:left="420" w:hanging="420"/>
      </w:pPr>
      <w:rPr>
        <w:rFonts w:hint="default"/>
        <w:b/>
        <w:i/>
        <w:color w:val="000000"/>
      </w:rPr>
    </w:lvl>
    <w:lvl w:ilvl="1">
      <w:start w:val="2"/>
      <w:numFmt w:val="decimal"/>
      <w:lvlText w:val="%1.%2"/>
      <w:lvlJc w:val="left"/>
      <w:pPr>
        <w:ind w:left="1290" w:hanging="420"/>
      </w:pPr>
      <w:rPr>
        <w:rFonts w:hint="default"/>
        <w:b w:val="0"/>
        <w:i w:val="0"/>
        <w:color w:val="000000"/>
      </w:rPr>
    </w:lvl>
    <w:lvl w:ilvl="2">
      <w:start w:val="1"/>
      <w:numFmt w:val="decimal"/>
      <w:lvlText w:val="%1.%2.%3"/>
      <w:lvlJc w:val="left"/>
      <w:pPr>
        <w:ind w:left="2460" w:hanging="720"/>
      </w:pPr>
      <w:rPr>
        <w:rFonts w:hint="default"/>
        <w:b/>
        <w:i/>
        <w:color w:val="000000"/>
      </w:rPr>
    </w:lvl>
    <w:lvl w:ilvl="3">
      <w:start w:val="1"/>
      <w:numFmt w:val="decimal"/>
      <w:lvlText w:val="%1.%2.%3.%4"/>
      <w:lvlJc w:val="left"/>
      <w:pPr>
        <w:ind w:left="3330" w:hanging="720"/>
      </w:pPr>
      <w:rPr>
        <w:rFonts w:hint="default"/>
        <w:b/>
        <w:i/>
        <w:color w:val="000000"/>
      </w:rPr>
    </w:lvl>
    <w:lvl w:ilvl="4">
      <w:start w:val="1"/>
      <w:numFmt w:val="decimal"/>
      <w:lvlText w:val="%1.%2.%3.%4.%5"/>
      <w:lvlJc w:val="left"/>
      <w:pPr>
        <w:ind w:left="4560" w:hanging="1080"/>
      </w:pPr>
      <w:rPr>
        <w:rFonts w:hint="default"/>
        <w:b/>
        <w:i/>
        <w:color w:val="000000"/>
      </w:rPr>
    </w:lvl>
    <w:lvl w:ilvl="5">
      <w:start w:val="1"/>
      <w:numFmt w:val="decimal"/>
      <w:lvlText w:val="%1.%2.%3.%4.%5.%6"/>
      <w:lvlJc w:val="left"/>
      <w:pPr>
        <w:ind w:left="5430" w:hanging="1080"/>
      </w:pPr>
      <w:rPr>
        <w:rFonts w:hint="default"/>
        <w:b/>
        <w:i/>
        <w:color w:val="000000"/>
      </w:rPr>
    </w:lvl>
    <w:lvl w:ilvl="6">
      <w:start w:val="1"/>
      <w:numFmt w:val="decimal"/>
      <w:lvlText w:val="%1.%2.%3.%4.%5.%6.%7"/>
      <w:lvlJc w:val="left"/>
      <w:pPr>
        <w:ind w:left="6660" w:hanging="1440"/>
      </w:pPr>
      <w:rPr>
        <w:rFonts w:hint="default"/>
        <w:b/>
        <w:i/>
        <w:color w:val="000000"/>
      </w:rPr>
    </w:lvl>
    <w:lvl w:ilvl="7">
      <w:start w:val="1"/>
      <w:numFmt w:val="decimal"/>
      <w:lvlText w:val="%1.%2.%3.%4.%5.%6.%7.%8"/>
      <w:lvlJc w:val="left"/>
      <w:pPr>
        <w:ind w:left="7530" w:hanging="1440"/>
      </w:pPr>
      <w:rPr>
        <w:rFonts w:hint="default"/>
        <w:b/>
        <w:i/>
        <w:color w:val="000000"/>
      </w:rPr>
    </w:lvl>
    <w:lvl w:ilvl="8">
      <w:start w:val="1"/>
      <w:numFmt w:val="decimal"/>
      <w:lvlText w:val="%1.%2.%3.%4.%5.%6.%7.%8.%9"/>
      <w:lvlJc w:val="left"/>
      <w:pPr>
        <w:ind w:left="8760" w:hanging="1800"/>
      </w:pPr>
      <w:rPr>
        <w:rFonts w:hint="default"/>
        <w:b/>
        <w:i/>
        <w:color w:val="000000"/>
      </w:rPr>
    </w:lvl>
  </w:abstractNum>
  <w:abstractNum w:abstractNumId="15" w15:restartNumberingAfterBreak="0">
    <w:nsid w:val="3DC31C0E"/>
    <w:multiLevelType w:val="hybridMultilevel"/>
    <w:tmpl w:val="4CD61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697EFE"/>
    <w:multiLevelType w:val="hybridMultilevel"/>
    <w:tmpl w:val="5E347F5C"/>
    <w:lvl w:ilvl="0" w:tplc="53CAF670">
      <w:start w:val="1"/>
      <w:numFmt w:val="lowerLetter"/>
      <w:lvlText w:val="(%1)"/>
      <w:lvlJc w:val="left"/>
      <w:pPr>
        <w:ind w:left="1440" w:hanging="360"/>
      </w:pPr>
      <w:rPr>
        <w:rFonts w:ascii="Galliard BT" w:hAnsi="Galliard BT" w:hint="default"/>
        <w:b/>
        <w:i/>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BDA16FB"/>
    <w:multiLevelType w:val="hybridMultilevel"/>
    <w:tmpl w:val="939438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4E3FEE"/>
    <w:multiLevelType w:val="multilevel"/>
    <w:tmpl w:val="D4881C22"/>
    <w:lvl w:ilvl="0">
      <w:start w:val="1"/>
      <w:numFmt w:val="decimal"/>
      <w:lvlText w:val="%1"/>
      <w:lvlJc w:val="left"/>
      <w:pPr>
        <w:ind w:left="0" w:firstLine="0"/>
      </w:pPr>
      <w:rPr>
        <w:rFonts w:hint="default"/>
      </w:rPr>
    </w:lvl>
    <w:lvl w:ilvl="1">
      <w:start w:val="1"/>
      <w:numFmt w:val="decimal"/>
      <w:isLgl/>
      <w:lvlText w:val="%1.%2"/>
      <w:lvlJc w:val="left"/>
      <w:pPr>
        <w:ind w:left="720" w:hanging="360"/>
      </w:pPr>
      <w:rPr>
        <w:rFonts w:hint="default"/>
        <w:b w:val="0"/>
        <w:i w:val="0"/>
      </w:rPr>
    </w:lvl>
    <w:lvl w:ilvl="2">
      <w:start w:val="1"/>
      <w:numFmt w:val="lowerLetter"/>
      <w:lvlText w:val="(%3)"/>
      <w:lvlJc w:val="left"/>
      <w:pPr>
        <w:ind w:left="1080" w:hanging="720"/>
      </w:pPr>
      <w:rPr>
        <w:rFonts w:ascii="Galliard BT" w:hAnsi="Galliard BT" w:hint="default"/>
        <w:b/>
        <w:i/>
        <w:color w:val="auto"/>
        <w:sz w:val="24"/>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9" w15:restartNumberingAfterBreak="0">
    <w:nsid w:val="74B80615"/>
    <w:multiLevelType w:val="hybridMultilevel"/>
    <w:tmpl w:val="27C286B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0" w15:restartNumberingAfterBreak="0">
    <w:nsid w:val="7C2B5066"/>
    <w:multiLevelType w:val="multilevel"/>
    <w:tmpl w:val="6156B106"/>
    <w:lvl w:ilvl="0">
      <w:start w:val="1"/>
      <w:numFmt w:val="lowerLetter"/>
      <w:lvlText w:val="(%1)"/>
      <w:lvlJc w:val="left"/>
      <w:pPr>
        <w:ind w:left="720" w:hanging="360"/>
      </w:pPr>
      <w:rPr>
        <w:rFonts w:ascii="Galliard BT" w:hAnsi="Galliard BT" w:hint="default"/>
        <w:b/>
        <w:i/>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402872084">
    <w:abstractNumId w:val="8"/>
  </w:num>
  <w:num w:numId="2" w16cid:durableId="716202873">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 w16cid:durableId="363292479">
    <w:abstractNumId w:val="2"/>
    <w:lvlOverride w:ilvl="0">
      <w:startOverride w:val="2"/>
      <w:lvl w:ilvl="0">
        <w:start w:val="2"/>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4" w16cid:durableId="1683245098">
    <w:abstractNumId w:val="17"/>
  </w:num>
  <w:num w:numId="5" w16cid:durableId="56250625">
    <w:abstractNumId w:val="18"/>
  </w:num>
  <w:num w:numId="6" w16cid:durableId="1880122413">
    <w:abstractNumId w:val="1"/>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3"/>
      <w:lvl w:ilvl="2">
        <w:start w:val="3"/>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7" w16cid:durableId="1188719216">
    <w:abstractNumId w:val="12"/>
  </w:num>
  <w:num w:numId="8" w16cid:durableId="2086024610">
    <w:abstractNumId w:val="6"/>
  </w:num>
  <w:num w:numId="9" w16cid:durableId="937912587">
    <w:abstractNumId w:val="18"/>
  </w:num>
  <w:num w:numId="10" w16cid:durableId="489492045">
    <w:abstractNumId w:val="20"/>
  </w:num>
  <w:num w:numId="11" w16cid:durableId="1595671839">
    <w:abstractNumId w:val="14"/>
  </w:num>
  <w:num w:numId="12" w16cid:durableId="1132793588">
    <w:abstractNumId w:val="16"/>
  </w:num>
  <w:num w:numId="13" w16cid:durableId="1454401559">
    <w:abstractNumId w:val="6"/>
  </w:num>
  <w:num w:numId="14" w16cid:durableId="450520389">
    <w:abstractNumId w:val="9"/>
  </w:num>
  <w:num w:numId="15" w16cid:durableId="6901065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57518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55080152">
    <w:abstractNumId w:val="10"/>
  </w:num>
  <w:num w:numId="18" w16cid:durableId="1457872673">
    <w:abstractNumId w:val="3"/>
    <w:lvlOverride w:ilvl="0">
      <w:startOverride w:val="3"/>
      <w:lvl w:ilvl="0">
        <w:start w:val="3"/>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pStyle w:val="Level4"/>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9" w16cid:durableId="258104335">
    <w:abstractNumId w:val="4"/>
    <w:lvlOverride w:ilvl="0">
      <w:startOverride w:val="1"/>
      <w:lvl w:ilvl="0">
        <w:start w:val="1"/>
        <w:numFmt w:val="decimal"/>
        <w:lvlText w:val="%1"/>
        <w:lvlJc w:val="left"/>
      </w:lvl>
    </w:lvlOverride>
    <w:lvlOverride w:ilvl="1">
      <w:startOverride w:val="2"/>
      <w:lvl w:ilvl="1">
        <w:start w:val="2"/>
        <w:numFmt w:val="decimal"/>
        <w:pStyle w:val="Level2"/>
        <w:lvlText w:val="(%2)"/>
        <w:lvlJc w:val="left"/>
      </w:lvl>
    </w:lvlOverride>
    <w:lvlOverride w:ilvl="2">
      <w:startOverride w:val="1"/>
      <w:lvl w:ilvl="2">
        <w:start w:val="1"/>
        <w:numFmt w:val="decimal"/>
        <w:pStyle w:val="Level3"/>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0" w16cid:durableId="1087387221">
    <w:abstractNumId w:val="11"/>
  </w:num>
  <w:num w:numId="21" w16cid:durableId="967853923">
    <w:abstractNumId w:val="5"/>
  </w:num>
  <w:num w:numId="22" w16cid:durableId="707339363">
    <w:abstractNumId w:val="10"/>
  </w:num>
  <w:num w:numId="23" w16cid:durableId="506558801">
    <w:abstractNumId w:val="10"/>
  </w:num>
  <w:num w:numId="24" w16cid:durableId="1500272036">
    <w:abstractNumId w:val="15"/>
  </w:num>
  <w:num w:numId="25" w16cid:durableId="732385722">
    <w:abstractNumId w:val="10"/>
  </w:num>
  <w:num w:numId="26" w16cid:durableId="503201396">
    <w:abstractNumId w:val="10"/>
  </w:num>
  <w:num w:numId="27" w16cid:durableId="357317790">
    <w:abstractNumId w:val="13"/>
  </w:num>
  <w:num w:numId="28" w16cid:durableId="2030715077">
    <w:abstractNumId w:val="10"/>
  </w:num>
  <w:num w:numId="29" w16cid:durableId="159662927">
    <w:abstractNumId w:val="10"/>
  </w:num>
  <w:num w:numId="30" w16cid:durableId="185992939">
    <w:abstractNumId w:val="7"/>
  </w:num>
  <w:num w:numId="31" w16cid:durableId="309673292">
    <w:abstractNumId w:val="10"/>
  </w:num>
  <w:num w:numId="32" w16cid:durableId="1134640886">
    <w:abstractNumId w:val="10"/>
  </w:num>
  <w:num w:numId="33" w16cid:durableId="1468745282">
    <w:abstractNumId w:val="10"/>
  </w:num>
  <w:num w:numId="34" w16cid:durableId="1627422340">
    <w:abstractNumId w:val="10"/>
  </w:num>
  <w:num w:numId="35" w16cid:durableId="1036277086">
    <w:abstractNumId w:val="10"/>
  </w:num>
  <w:num w:numId="36" w16cid:durableId="1757091420">
    <w:abstractNumId w:val="10"/>
  </w:num>
  <w:num w:numId="37" w16cid:durableId="1901986430">
    <w:abstractNumId w:val="10"/>
  </w:num>
  <w:num w:numId="38" w16cid:durableId="1972593108">
    <w:abstractNumId w:val="10"/>
    <w:lvlOverride w:ilvl="0">
      <w:startOverride w:val="8"/>
    </w:lvlOverride>
    <w:lvlOverride w:ilvl="1">
      <w:startOverride w:val="3"/>
    </w:lvlOverride>
    <w:lvlOverride w:ilvl="2">
      <w:startOverride w:val="1"/>
    </w:lvlOverride>
  </w:num>
  <w:num w:numId="39" w16cid:durableId="1748571174">
    <w:abstractNumId w:val="10"/>
    <w:lvlOverride w:ilvl="0">
      <w:startOverride w:val="8"/>
    </w:lvlOverride>
    <w:lvlOverride w:ilvl="1">
      <w:startOverride w:val="3"/>
    </w:lvlOverride>
    <w:lvlOverride w:ilvl="2">
      <w:startOverride w:val="1"/>
    </w:lvlOverride>
  </w:num>
  <w:num w:numId="40" w16cid:durableId="2063096966">
    <w:abstractNumId w:val="10"/>
  </w:num>
  <w:num w:numId="41" w16cid:durableId="715423528">
    <w:abstractNumId w:val="19"/>
  </w:num>
  <w:num w:numId="42" w16cid:durableId="874731862">
    <w:abstractNumId w:val="10"/>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38C5"/>
    <w:rsid w:val="000002D0"/>
    <w:rsid w:val="0000238A"/>
    <w:rsid w:val="00007757"/>
    <w:rsid w:val="0001343B"/>
    <w:rsid w:val="00013FA4"/>
    <w:rsid w:val="00014561"/>
    <w:rsid w:val="00015821"/>
    <w:rsid w:val="00016298"/>
    <w:rsid w:val="000201BC"/>
    <w:rsid w:val="000213D3"/>
    <w:rsid w:val="00021526"/>
    <w:rsid w:val="00021FD3"/>
    <w:rsid w:val="00024850"/>
    <w:rsid w:val="000250E1"/>
    <w:rsid w:val="00025154"/>
    <w:rsid w:val="00025CC5"/>
    <w:rsid w:val="00026A68"/>
    <w:rsid w:val="00026C0B"/>
    <w:rsid w:val="00027DAB"/>
    <w:rsid w:val="0003078F"/>
    <w:rsid w:val="00031B0C"/>
    <w:rsid w:val="00033AC2"/>
    <w:rsid w:val="00037C56"/>
    <w:rsid w:val="00037F8C"/>
    <w:rsid w:val="00040CB4"/>
    <w:rsid w:val="00042BE1"/>
    <w:rsid w:val="00042F20"/>
    <w:rsid w:val="00043469"/>
    <w:rsid w:val="00044C86"/>
    <w:rsid w:val="00044CDC"/>
    <w:rsid w:val="00045235"/>
    <w:rsid w:val="00050479"/>
    <w:rsid w:val="0005048D"/>
    <w:rsid w:val="00051369"/>
    <w:rsid w:val="00051A03"/>
    <w:rsid w:val="0005206E"/>
    <w:rsid w:val="00052C07"/>
    <w:rsid w:val="00055D18"/>
    <w:rsid w:val="00057AEA"/>
    <w:rsid w:val="0006265E"/>
    <w:rsid w:val="00071B1B"/>
    <w:rsid w:val="00073122"/>
    <w:rsid w:val="00073DFC"/>
    <w:rsid w:val="00075212"/>
    <w:rsid w:val="000755AA"/>
    <w:rsid w:val="00075F63"/>
    <w:rsid w:val="00076EB1"/>
    <w:rsid w:val="000774E8"/>
    <w:rsid w:val="00077699"/>
    <w:rsid w:val="0008034C"/>
    <w:rsid w:val="00080C7F"/>
    <w:rsid w:val="00084578"/>
    <w:rsid w:val="000864F1"/>
    <w:rsid w:val="000877EE"/>
    <w:rsid w:val="000913CA"/>
    <w:rsid w:val="000914FD"/>
    <w:rsid w:val="0009182E"/>
    <w:rsid w:val="00093145"/>
    <w:rsid w:val="00093875"/>
    <w:rsid w:val="000961AD"/>
    <w:rsid w:val="00096D86"/>
    <w:rsid w:val="000A1D03"/>
    <w:rsid w:val="000A2A43"/>
    <w:rsid w:val="000A7B76"/>
    <w:rsid w:val="000A7F40"/>
    <w:rsid w:val="000B0CDE"/>
    <w:rsid w:val="000B4F71"/>
    <w:rsid w:val="000B5FD9"/>
    <w:rsid w:val="000B6770"/>
    <w:rsid w:val="000B7D0A"/>
    <w:rsid w:val="000C37A8"/>
    <w:rsid w:val="000C61EF"/>
    <w:rsid w:val="000C6240"/>
    <w:rsid w:val="000C672D"/>
    <w:rsid w:val="000C6821"/>
    <w:rsid w:val="000C7757"/>
    <w:rsid w:val="000D0940"/>
    <w:rsid w:val="000D29BC"/>
    <w:rsid w:val="000D499C"/>
    <w:rsid w:val="000E1E5B"/>
    <w:rsid w:val="000E24C2"/>
    <w:rsid w:val="000E47C2"/>
    <w:rsid w:val="000E558D"/>
    <w:rsid w:val="000E6B63"/>
    <w:rsid w:val="000E7BC1"/>
    <w:rsid w:val="000F00EC"/>
    <w:rsid w:val="000F01A1"/>
    <w:rsid w:val="000F18DB"/>
    <w:rsid w:val="000F456E"/>
    <w:rsid w:val="000F74AF"/>
    <w:rsid w:val="00100B03"/>
    <w:rsid w:val="0010492F"/>
    <w:rsid w:val="001066FC"/>
    <w:rsid w:val="0011043D"/>
    <w:rsid w:val="00110861"/>
    <w:rsid w:val="00110C50"/>
    <w:rsid w:val="00112165"/>
    <w:rsid w:val="00114FD0"/>
    <w:rsid w:val="001169AE"/>
    <w:rsid w:val="00120B89"/>
    <w:rsid w:val="0012416F"/>
    <w:rsid w:val="001274EC"/>
    <w:rsid w:val="00127656"/>
    <w:rsid w:val="00133180"/>
    <w:rsid w:val="0013324D"/>
    <w:rsid w:val="0013507B"/>
    <w:rsid w:val="00137E6C"/>
    <w:rsid w:val="00141147"/>
    <w:rsid w:val="00141EC8"/>
    <w:rsid w:val="00142278"/>
    <w:rsid w:val="00142D7E"/>
    <w:rsid w:val="00144374"/>
    <w:rsid w:val="00145062"/>
    <w:rsid w:val="001463D1"/>
    <w:rsid w:val="0015105B"/>
    <w:rsid w:val="001512FE"/>
    <w:rsid w:val="00152795"/>
    <w:rsid w:val="0015444E"/>
    <w:rsid w:val="001552F1"/>
    <w:rsid w:val="0015583F"/>
    <w:rsid w:val="001575A7"/>
    <w:rsid w:val="0016245C"/>
    <w:rsid w:val="00164066"/>
    <w:rsid w:val="00164E04"/>
    <w:rsid w:val="00164EF0"/>
    <w:rsid w:val="0016577D"/>
    <w:rsid w:val="00165E7A"/>
    <w:rsid w:val="00167A2B"/>
    <w:rsid w:val="00170DD4"/>
    <w:rsid w:val="00172B42"/>
    <w:rsid w:val="001734F2"/>
    <w:rsid w:val="00174D69"/>
    <w:rsid w:val="001764A9"/>
    <w:rsid w:val="0017777F"/>
    <w:rsid w:val="001808C4"/>
    <w:rsid w:val="00181401"/>
    <w:rsid w:val="00181A16"/>
    <w:rsid w:val="00182152"/>
    <w:rsid w:val="00182FC2"/>
    <w:rsid w:val="00183D8C"/>
    <w:rsid w:val="00183ECB"/>
    <w:rsid w:val="0018507E"/>
    <w:rsid w:val="001861F1"/>
    <w:rsid w:val="00186F64"/>
    <w:rsid w:val="001875C2"/>
    <w:rsid w:val="00190363"/>
    <w:rsid w:val="00190790"/>
    <w:rsid w:val="001913DE"/>
    <w:rsid w:val="0019253A"/>
    <w:rsid w:val="0019294D"/>
    <w:rsid w:val="00193859"/>
    <w:rsid w:val="00194F72"/>
    <w:rsid w:val="00196D1D"/>
    <w:rsid w:val="001A5EA6"/>
    <w:rsid w:val="001B1EA0"/>
    <w:rsid w:val="001B34EF"/>
    <w:rsid w:val="001B6D4B"/>
    <w:rsid w:val="001B7342"/>
    <w:rsid w:val="001C11CF"/>
    <w:rsid w:val="001C2A0F"/>
    <w:rsid w:val="001C48F5"/>
    <w:rsid w:val="001C5FBB"/>
    <w:rsid w:val="001C616E"/>
    <w:rsid w:val="001C6894"/>
    <w:rsid w:val="001D0155"/>
    <w:rsid w:val="001D0BC9"/>
    <w:rsid w:val="001D33E6"/>
    <w:rsid w:val="001E09B6"/>
    <w:rsid w:val="001E52F4"/>
    <w:rsid w:val="001E6E6C"/>
    <w:rsid w:val="001E6F14"/>
    <w:rsid w:val="001F131A"/>
    <w:rsid w:val="001F1623"/>
    <w:rsid w:val="001F207C"/>
    <w:rsid w:val="001F437C"/>
    <w:rsid w:val="001F4B00"/>
    <w:rsid w:val="001F76A9"/>
    <w:rsid w:val="00200224"/>
    <w:rsid w:val="002046E7"/>
    <w:rsid w:val="0020696F"/>
    <w:rsid w:val="0021332B"/>
    <w:rsid w:val="00214C84"/>
    <w:rsid w:val="002160A6"/>
    <w:rsid w:val="002210A9"/>
    <w:rsid w:val="0022134C"/>
    <w:rsid w:val="0022220E"/>
    <w:rsid w:val="00223223"/>
    <w:rsid w:val="002240BA"/>
    <w:rsid w:val="00226D21"/>
    <w:rsid w:val="0023027E"/>
    <w:rsid w:val="002340B2"/>
    <w:rsid w:val="00234D40"/>
    <w:rsid w:val="0023553F"/>
    <w:rsid w:val="0023565D"/>
    <w:rsid w:val="002365A4"/>
    <w:rsid w:val="0023715E"/>
    <w:rsid w:val="00237808"/>
    <w:rsid w:val="00240EA0"/>
    <w:rsid w:val="00241383"/>
    <w:rsid w:val="00244B80"/>
    <w:rsid w:val="00245417"/>
    <w:rsid w:val="002461AB"/>
    <w:rsid w:val="002467D3"/>
    <w:rsid w:val="002469C4"/>
    <w:rsid w:val="002519BE"/>
    <w:rsid w:val="0025318C"/>
    <w:rsid w:val="0025518D"/>
    <w:rsid w:val="00255891"/>
    <w:rsid w:val="002570C6"/>
    <w:rsid w:val="002579E5"/>
    <w:rsid w:val="0026007C"/>
    <w:rsid w:val="00260FB0"/>
    <w:rsid w:val="00261CCD"/>
    <w:rsid w:val="00262F30"/>
    <w:rsid w:val="00271F67"/>
    <w:rsid w:val="00272488"/>
    <w:rsid w:val="00272E3E"/>
    <w:rsid w:val="00274D83"/>
    <w:rsid w:val="00276D7D"/>
    <w:rsid w:val="00282EE7"/>
    <w:rsid w:val="002848AB"/>
    <w:rsid w:val="00291F3B"/>
    <w:rsid w:val="0029213A"/>
    <w:rsid w:val="00293C9F"/>
    <w:rsid w:val="00294F65"/>
    <w:rsid w:val="00296893"/>
    <w:rsid w:val="002A056E"/>
    <w:rsid w:val="002A0678"/>
    <w:rsid w:val="002A204D"/>
    <w:rsid w:val="002A459E"/>
    <w:rsid w:val="002B0A0C"/>
    <w:rsid w:val="002B0B87"/>
    <w:rsid w:val="002B22FF"/>
    <w:rsid w:val="002B25D9"/>
    <w:rsid w:val="002B331E"/>
    <w:rsid w:val="002B3ED8"/>
    <w:rsid w:val="002B6A7D"/>
    <w:rsid w:val="002B7028"/>
    <w:rsid w:val="002C0EAC"/>
    <w:rsid w:val="002C1040"/>
    <w:rsid w:val="002D0E73"/>
    <w:rsid w:val="002D2CEA"/>
    <w:rsid w:val="002D57E1"/>
    <w:rsid w:val="002D7F46"/>
    <w:rsid w:val="002E0235"/>
    <w:rsid w:val="002E182F"/>
    <w:rsid w:val="002E27B3"/>
    <w:rsid w:val="002E3731"/>
    <w:rsid w:val="002F3421"/>
    <w:rsid w:val="002F75EB"/>
    <w:rsid w:val="002F7685"/>
    <w:rsid w:val="002F7D85"/>
    <w:rsid w:val="002F7F31"/>
    <w:rsid w:val="00301102"/>
    <w:rsid w:val="00301FBC"/>
    <w:rsid w:val="00302C6B"/>
    <w:rsid w:val="00302FD0"/>
    <w:rsid w:val="00303C3B"/>
    <w:rsid w:val="00304A5B"/>
    <w:rsid w:val="00305B9E"/>
    <w:rsid w:val="00307FDC"/>
    <w:rsid w:val="00310476"/>
    <w:rsid w:val="00310E66"/>
    <w:rsid w:val="003156E7"/>
    <w:rsid w:val="00320F99"/>
    <w:rsid w:val="0032128D"/>
    <w:rsid w:val="00323E8D"/>
    <w:rsid w:val="0032615D"/>
    <w:rsid w:val="00332DD1"/>
    <w:rsid w:val="00335129"/>
    <w:rsid w:val="00336A5A"/>
    <w:rsid w:val="00336F61"/>
    <w:rsid w:val="00337EAA"/>
    <w:rsid w:val="00343700"/>
    <w:rsid w:val="003448ED"/>
    <w:rsid w:val="003449FB"/>
    <w:rsid w:val="00345B73"/>
    <w:rsid w:val="003463DC"/>
    <w:rsid w:val="003502B8"/>
    <w:rsid w:val="00351BD9"/>
    <w:rsid w:val="003554E0"/>
    <w:rsid w:val="003561D6"/>
    <w:rsid w:val="00360C4E"/>
    <w:rsid w:val="00364EB4"/>
    <w:rsid w:val="0037044E"/>
    <w:rsid w:val="003714E7"/>
    <w:rsid w:val="0037421D"/>
    <w:rsid w:val="00374A34"/>
    <w:rsid w:val="00375106"/>
    <w:rsid w:val="0038035B"/>
    <w:rsid w:val="003812F3"/>
    <w:rsid w:val="00382256"/>
    <w:rsid w:val="00382A58"/>
    <w:rsid w:val="00382D00"/>
    <w:rsid w:val="003830DF"/>
    <w:rsid w:val="0038709F"/>
    <w:rsid w:val="00387F4C"/>
    <w:rsid w:val="00392417"/>
    <w:rsid w:val="00393606"/>
    <w:rsid w:val="003936CB"/>
    <w:rsid w:val="00394995"/>
    <w:rsid w:val="00394C03"/>
    <w:rsid w:val="00395C5F"/>
    <w:rsid w:val="003A1C13"/>
    <w:rsid w:val="003A2599"/>
    <w:rsid w:val="003A3CE2"/>
    <w:rsid w:val="003A3EBC"/>
    <w:rsid w:val="003A4B22"/>
    <w:rsid w:val="003A60CB"/>
    <w:rsid w:val="003A6DF5"/>
    <w:rsid w:val="003B3FDB"/>
    <w:rsid w:val="003B5481"/>
    <w:rsid w:val="003B5506"/>
    <w:rsid w:val="003B5D03"/>
    <w:rsid w:val="003B6744"/>
    <w:rsid w:val="003B6A2C"/>
    <w:rsid w:val="003C1E44"/>
    <w:rsid w:val="003C2BA5"/>
    <w:rsid w:val="003C3294"/>
    <w:rsid w:val="003C4867"/>
    <w:rsid w:val="003C4C6E"/>
    <w:rsid w:val="003C4CB4"/>
    <w:rsid w:val="003C55A4"/>
    <w:rsid w:val="003C5CFE"/>
    <w:rsid w:val="003C7986"/>
    <w:rsid w:val="003D1076"/>
    <w:rsid w:val="003D60F8"/>
    <w:rsid w:val="003D6CC5"/>
    <w:rsid w:val="003D7C99"/>
    <w:rsid w:val="003E4D37"/>
    <w:rsid w:val="003E6A3E"/>
    <w:rsid w:val="003E7C0C"/>
    <w:rsid w:val="003F071D"/>
    <w:rsid w:val="003F25E8"/>
    <w:rsid w:val="003F38ED"/>
    <w:rsid w:val="003F3C1E"/>
    <w:rsid w:val="003F69E9"/>
    <w:rsid w:val="00400147"/>
    <w:rsid w:val="0040554A"/>
    <w:rsid w:val="00406463"/>
    <w:rsid w:val="00406DFE"/>
    <w:rsid w:val="004079BD"/>
    <w:rsid w:val="0041072E"/>
    <w:rsid w:val="0041097D"/>
    <w:rsid w:val="00411D70"/>
    <w:rsid w:val="00413A4F"/>
    <w:rsid w:val="00415B7B"/>
    <w:rsid w:val="00421C92"/>
    <w:rsid w:val="00423A6D"/>
    <w:rsid w:val="00425D6B"/>
    <w:rsid w:val="004312CC"/>
    <w:rsid w:val="00432B33"/>
    <w:rsid w:val="00432FE2"/>
    <w:rsid w:val="00433E73"/>
    <w:rsid w:val="004352D9"/>
    <w:rsid w:val="00437984"/>
    <w:rsid w:val="00441B6C"/>
    <w:rsid w:val="00450732"/>
    <w:rsid w:val="00450F59"/>
    <w:rsid w:val="004511AF"/>
    <w:rsid w:val="00452E90"/>
    <w:rsid w:val="004541B7"/>
    <w:rsid w:val="004573A4"/>
    <w:rsid w:val="00457A3B"/>
    <w:rsid w:val="00463456"/>
    <w:rsid w:val="00463769"/>
    <w:rsid w:val="00463FE5"/>
    <w:rsid w:val="00473D4C"/>
    <w:rsid w:val="0047630E"/>
    <w:rsid w:val="004774CB"/>
    <w:rsid w:val="0047753B"/>
    <w:rsid w:val="00480E90"/>
    <w:rsid w:val="00481446"/>
    <w:rsid w:val="004839BF"/>
    <w:rsid w:val="00484AED"/>
    <w:rsid w:val="00484D2F"/>
    <w:rsid w:val="004902E2"/>
    <w:rsid w:val="00492D3C"/>
    <w:rsid w:val="004978E7"/>
    <w:rsid w:val="004A2685"/>
    <w:rsid w:val="004A282E"/>
    <w:rsid w:val="004A2A93"/>
    <w:rsid w:val="004A34B2"/>
    <w:rsid w:val="004A452C"/>
    <w:rsid w:val="004A5456"/>
    <w:rsid w:val="004B3D4C"/>
    <w:rsid w:val="004B4A6A"/>
    <w:rsid w:val="004C3E65"/>
    <w:rsid w:val="004C4462"/>
    <w:rsid w:val="004C5D74"/>
    <w:rsid w:val="004C6522"/>
    <w:rsid w:val="004D03BD"/>
    <w:rsid w:val="004D1F57"/>
    <w:rsid w:val="004D4B0D"/>
    <w:rsid w:val="004D73FF"/>
    <w:rsid w:val="004E03BB"/>
    <w:rsid w:val="004E3134"/>
    <w:rsid w:val="004E33A8"/>
    <w:rsid w:val="004E3607"/>
    <w:rsid w:val="004E3688"/>
    <w:rsid w:val="004E6B7C"/>
    <w:rsid w:val="004F068F"/>
    <w:rsid w:val="004F21FC"/>
    <w:rsid w:val="004F5FB1"/>
    <w:rsid w:val="004F6479"/>
    <w:rsid w:val="0050247B"/>
    <w:rsid w:val="00503B6A"/>
    <w:rsid w:val="00505A0B"/>
    <w:rsid w:val="00506A5E"/>
    <w:rsid w:val="00507F27"/>
    <w:rsid w:val="005141AB"/>
    <w:rsid w:val="00514205"/>
    <w:rsid w:val="00515B7C"/>
    <w:rsid w:val="00516DE1"/>
    <w:rsid w:val="005202E1"/>
    <w:rsid w:val="005207C0"/>
    <w:rsid w:val="00524186"/>
    <w:rsid w:val="00524562"/>
    <w:rsid w:val="0052783F"/>
    <w:rsid w:val="00527E4F"/>
    <w:rsid w:val="005300A0"/>
    <w:rsid w:val="00530B16"/>
    <w:rsid w:val="00530CE3"/>
    <w:rsid w:val="00530D86"/>
    <w:rsid w:val="0053491F"/>
    <w:rsid w:val="005355DE"/>
    <w:rsid w:val="00535C03"/>
    <w:rsid w:val="00536757"/>
    <w:rsid w:val="00536771"/>
    <w:rsid w:val="0053701C"/>
    <w:rsid w:val="0053752B"/>
    <w:rsid w:val="005375D6"/>
    <w:rsid w:val="00537E4C"/>
    <w:rsid w:val="00540534"/>
    <w:rsid w:val="00541194"/>
    <w:rsid w:val="005421D5"/>
    <w:rsid w:val="005424B1"/>
    <w:rsid w:val="0054707A"/>
    <w:rsid w:val="00551E13"/>
    <w:rsid w:val="0055310B"/>
    <w:rsid w:val="00553D94"/>
    <w:rsid w:val="005573C6"/>
    <w:rsid w:val="005600C3"/>
    <w:rsid w:val="005624BD"/>
    <w:rsid w:val="00567A12"/>
    <w:rsid w:val="00572828"/>
    <w:rsid w:val="00573ECF"/>
    <w:rsid w:val="00576626"/>
    <w:rsid w:val="00576ED5"/>
    <w:rsid w:val="00577D3F"/>
    <w:rsid w:val="0058140D"/>
    <w:rsid w:val="00583735"/>
    <w:rsid w:val="00584ADB"/>
    <w:rsid w:val="005861A9"/>
    <w:rsid w:val="00586FDC"/>
    <w:rsid w:val="005878D6"/>
    <w:rsid w:val="005919B6"/>
    <w:rsid w:val="00592637"/>
    <w:rsid w:val="00593435"/>
    <w:rsid w:val="0059350A"/>
    <w:rsid w:val="00595594"/>
    <w:rsid w:val="00595FCB"/>
    <w:rsid w:val="00596F01"/>
    <w:rsid w:val="005A0DC9"/>
    <w:rsid w:val="005A14B7"/>
    <w:rsid w:val="005A1645"/>
    <w:rsid w:val="005A207B"/>
    <w:rsid w:val="005A3E99"/>
    <w:rsid w:val="005B104A"/>
    <w:rsid w:val="005B2AB2"/>
    <w:rsid w:val="005B2D23"/>
    <w:rsid w:val="005B6E01"/>
    <w:rsid w:val="005C3E6F"/>
    <w:rsid w:val="005C50E5"/>
    <w:rsid w:val="005D096C"/>
    <w:rsid w:val="005D0C0D"/>
    <w:rsid w:val="005D59E9"/>
    <w:rsid w:val="005E1077"/>
    <w:rsid w:val="005E205B"/>
    <w:rsid w:val="005E36BD"/>
    <w:rsid w:val="005E3A81"/>
    <w:rsid w:val="005E509B"/>
    <w:rsid w:val="005E702E"/>
    <w:rsid w:val="005F054F"/>
    <w:rsid w:val="005F0D7A"/>
    <w:rsid w:val="005F1112"/>
    <w:rsid w:val="005F6746"/>
    <w:rsid w:val="00600CC4"/>
    <w:rsid w:val="0060250C"/>
    <w:rsid w:val="006027E2"/>
    <w:rsid w:val="006044AC"/>
    <w:rsid w:val="00605978"/>
    <w:rsid w:val="00606C8D"/>
    <w:rsid w:val="00607095"/>
    <w:rsid w:val="00613115"/>
    <w:rsid w:val="00613537"/>
    <w:rsid w:val="00616975"/>
    <w:rsid w:val="00622D34"/>
    <w:rsid w:val="00622F21"/>
    <w:rsid w:val="0062364D"/>
    <w:rsid w:val="00624A71"/>
    <w:rsid w:val="00627B86"/>
    <w:rsid w:val="00627C78"/>
    <w:rsid w:val="00630DC4"/>
    <w:rsid w:val="00633469"/>
    <w:rsid w:val="006338E3"/>
    <w:rsid w:val="00634D4D"/>
    <w:rsid w:val="00634E22"/>
    <w:rsid w:val="0063529D"/>
    <w:rsid w:val="00636023"/>
    <w:rsid w:val="00637085"/>
    <w:rsid w:val="006407B3"/>
    <w:rsid w:val="006449AB"/>
    <w:rsid w:val="00645300"/>
    <w:rsid w:val="00647312"/>
    <w:rsid w:val="0065024A"/>
    <w:rsid w:val="0065028D"/>
    <w:rsid w:val="00651C62"/>
    <w:rsid w:val="00652858"/>
    <w:rsid w:val="00654294"/>
    <w:rsid w:val="006555B3"/>
    <w:rsid w:val="00657871"/>
    <w:rsid w:val="006629DA"/>
    <w:rsid w:val="0066304D"/>
    <w:rsid w:val="00665415"/>
    <w:rsid w:val="00670B48"/>
    <w:rsid w:val="00671E38"/>
    <w:rsid w:val="00672018"/>
    <w:rsid w:val="00676835"/>
    <w:rsid w:val="00682DE5"/>
    <w:rsid w:val="00684DAC"/>
    <w:rsid w:val="0069075B"/>
    <w:rsid w:val="00690BE4"/>
    <w:rsid w:val="006940A5"/>
    <w:rsid w:val="00694762"/>
    <w:rsid w:val="00695457"/>
    <w:rsid w:val="00695849"/>
    <w:rsid w:val="006961BF"/>
    <w:rsid w:val="006A16BE"/>
    <w:rsid w:val="006A1A1E"/>
    <w:rsid w:val="006A21A8"/>
    <w:rsid w:val="006A28E8"/>
    <w:rsid w:val="006A4425"/>
    <w:rsid w:val="006A52DE"/>
    <w:rsid w:val="006A75F7"/>
    <w:rsid w:val="006B0B0B"/>
    <w:rsid w:val="006B243E"/>
    <w:rsid w:val="006B59B2"/>
    <w:rsid w:val="006B63E3"/>
    <w:rsid w:val="006C2C02"/>
    <w:rsid w:val="006C6F56"/>
    <w:rsid w:val="006D3525"/>
    <w:rsid w:val="006D611F"/>
    <w:rsid w:val="006D7E7E"/>
    <w:rsid w:val="006E10A5"/>
    <w:rsid w:val="006E3B73"/>
    <w:rsid w:val="006E4472"/>
    <w:rsid w:val="006E4F45"/>
    <w:rsid w:val="006E56A3"/>
    <w:rsid w:val="006E72B9"/>
    <w:rsid w:val="006E7DAC"/>
    <w:rsid w:val="006F14F1"/>
    <w:rsid w:val="006F3128"/>
    <w:rsid w:val="006F55D0"/>
    <w:rsid w:val="006F68DF"/>
    <w:rsid w:val="007033B0"/>
    <w:rsid w:val="00703A3C"/>
    <w:rsid w:val="0070692A"/>
    <w:rsid w:val="00707A2D"/>
    <w:rsid w:val="00711562"/>
    <w:rsid w:val="0071190F"/>
    <w:rsid w:val="007166CF"/>
    <w:rsid w:val="00716C31"/>
    <w:rsid w:val="00716CCB"/>
    <w:rsid w:val="00721386"/>
    <w:rsid w:val="007218EE"/>
    <w:rsid w:val="007230DA"/>
    <w:rsid w:val="00723F36"/>
    <w:rsid w:val="007240B8"/>
    <w:rsid w:val="00724ED3"/>
    <w:rsid w:val="00726DAE"/>
    <w:rsid w:val="007270F8"/>
    <w:rsid w:val="0073041D"/>
    <w:rsid w:val="00730B10"/>
    <w:rsid w:val="007315DB"/>
    <w:rsid w:val="00734328"/>
    <w:rsid w:val="007408C6"/>
    <w:rsid w:val="00741BE9"/>
    <w:rsid w:val="00742676"/>
    <w:rsid w:val="00745592"/>
    <w:rsid w:val="00746098"/>
    <w:rsid w:val="007473EA"/>
    <w:rsid w:val="00750D23"/>
    <w:rsid w:val="0075183F"/>
    <w:rsid w:val="0075428B"/>
    <w:rsid w:val="0075466B"/>
    <w:rsid w:val="00755585"/>
    <w:rsid w:val="007566AA"/>
    <w:rsid w:val="00757534"/>
    <w:rsid w:val="007575B6"/>
    <w:rsid w:val="00760C9C"/>
    <w:rsid w:val="007618FE"/>
    <w:rsid w:val="00761C2A"/>
    <w:rsid w:val="007622C8"/>
    <w:rsid w:val="00762B8A"/>
    <w:rsid w:val="00762C98"/>
    <w:rsid w:val="00763C46"/>
    <w:rsid w:val="007656D3"/>
    <w:rsid w:val="007666B3"/>
    <w:rsid w:val="00766BB3"/>
    <w:rsid w:val="00766C84"/>
    <w:rsid w:val="007675F6"/>
    <w:rsid w:val="00770597"/>
    <w:rsid w:val="00770A18"/>
    <w:rsid w:val="00770A4B"/>
    <w:rsid w:val="00771647"/>
    <w:rsid w:val="0077253E"/>
    <w:rsid w:val="00772A3E"/>
    <w:rsid w:val="00773525"/>
    <w:rsid w:val="00774779"/>
    <w:rsid w:val="00774B3A"/>
    <w:rsid w:val="007753AD"/>
    <w:rsid w:val="00775A92"/>
    <w:rsid w:val="00776E44"/>
    <w:rsid w:val="00780CE0"/>
    <w:rsid w:val="00784D05"/>
    <w:rsid w:val="0078519A"/>
    <w:rsid w:val="007864E6"/>
    <w:rsid w:val="00786713"/>
    <w:rsid w:val="00786D2C"/>
    <w:rsid w:val="00786D80"/>
    <w:rsid w:val="00787B5D"/>
    <w:rsid w:val="00787B67"/>
    <w:rsid w:val="00790A6A"/>
    <w:rsid w:val="00793A61"/>
    <w:rsid w:val="0079565A"/>
    <w:rsid w:val="00796B48"/>
    <w:rsid w:val="00797844"/>
    <w:rsid w:val="007A0E1F"/>
    <w:rsid w:val="007A1099"/>
    <w:rsid w:val="007A12EA"/>
    <w:rsid w:val="007A20F8"/>
    <w:rsid w:val="007A29D5"/>
    <w:rsid w:val="007A6307"/>
    <w:rsid w:val="007A7853"/>
    <w:rsid w:val="007B4C7E"/>
    <w:rsid w:val="007B5208"/>
    <w:rsid w:val="007B5992"/>
    <w:rsid w:val="007C0E1A"/>
    <w:rsid w:val="007C1C7C"/>
    <w:rsid w:val="007C2A0E"/>
    <w:rsid w:val="007C2FF0"/>
    <w:rsid w:val="007C3377"/>
    <w:rsid w:val="007C3394"/>
    <w:rsid w:val="007C47C3"/>
    <w:rsid w:val="007C62E7"/>
    <w:rsid w:val="007D0734"/>
    <w:rsid w:val="007D3B7C"/>
    <w:rsid w:val="007D4E32"/>
    <w:rsid w:val="007D7FB6"/>
    <w:rsid w:val="007E0128"/>
    <w:rsid w:val="007E30B9"/>
    <w:rsid w:val="007E3DDB"/>
    <w:rsid w:val="007F2450"/>
    <w:rsid w:val="007F29AE"/>
    <w:rsid w:val="007F43EB"/>
    <w:rsid w:val="007F4610"/>
    <w:rsid w:val="007F4B93"/>
    <w:rsid w:val="007F4BA8"/>
    <w:rsid w:val="007F5A12"/>
    <w:rsid w:val="008011A1"/>
    <w:rsid w:val="008034DF"/>
    <w:rsid w:val="0080422F"/>
    <w:rsid w:val="00805612"/>
    <w:rsid w:val="00810E03"/>
    <w:rsid w:val="00813255"/>
    <w:rsid w:val="008146FD"/>
    <w:rsid w:val="00814B95"/>
    <w:rsid w:val="008167F3"/>
    <w:rsid w:val="00816CB6"/>
    <w:rsid w:val="008170FD"/>
    <w:rsid w:val="0082127D"/>
    <w:rsid w:val="00822743"/>
    <w:rsid w:val="00823296"/>
    <w:rsid w:val="00823C6D"/>
    <w:rsid w:val="008251D0"/>
    <w:rsid w:val="008253EC"/>
    <w:rsid w:val="00825534"/>
    <w:rsid w:val="008263A2"/>
    <w:rsid w:val="008304E1"/>
    <w:rsid w:val="00831815"/>
    <w:rsid w:val="00832E14"/>
    <w:rsid w:val="00832F27"/>
    <w:rsid w:val="00834F2B"/>
    <w:rsid w:val="008366C0"/>
    <w:rsid w:val="0084159E"/>
    <w:rsid w:val="00841A27"/>
    <w:rsid w:val="00841E25"/>
    <w:rsid w:val="008461B2"/>
    <w:rsid w:val="0084675E"/>
    <w:rsid w:val="00850814"/>
    <w:rsid w:val="008524BE"/>
    <w:rsid w:val="00852B1C"/>
    <w:rsid w:val="0085638B"/>
    <w:rsid w:val="00860022"/>
    <w:rsid w:val="00860C07"/>
    <w:rsid w:val="008614FC"/>
    <w:rsid w:val="00862721"/>
    <w:rsid w:val="00863538"/>
    <w:rsid w:val="00863FCC"/>
    <w:rsid w:val="00866234"/>
    <w:rsid w:val="00867B8C"/>
    <w:rsid w:val="00870141"/>
    <w:rsid w:val="00870822"/>
    <w:rsid w:val="00871583"/>
    <w:rsid w:val="008719D8"/>
    <w:rsid w:val="008735E2"/>
    <w:rsid w:val="00873D07"/>
    <w:rsid w:val="0087460F"/>
    <w:rsid w:val="00874DD9"/>
    <w:rsid w:val="00875673"/>
    <w:rsid w:val="00875722"/>
    <w:rsid w:val="00875C5A"/>
    <w:rsid w:val="00877DE9"/>
    <w:rsid w:val="00877F58"/>
    <w:rsid w:val="008805D2"/>
    <w:rsid w:val="008824F8"/>
    <w:rsid w:val="00882E20"/>
    <w:rsid w:val="008831A5"/>
    <w:rsid w:val="00883330"/>
    <w:rsid w:val="00884962"/>
    <w:rsid w:val="00889B02"/>
    <w:rsid w:val="00891122"/>
    <w:rsid w:val="008923E7"/>
    <w:rsid w:val="008926C0"/>
    <w:rsid w:val="00892CEB"/>
    <w:rsid w:val="0089308B"/>
    <w:rsid w:val="008938C5"/>
    <w:rsid w:val="008971AA"/>
    <w:rsid w:val="008A07F7"/>
    <w:rsid w:val="008A0838"/>
    <w:rsid w:val="008A0ED8"/>
    <w:rsid w:val="008A1DFC"/>
    <w:rsid w:val="008A54AC"/>
    <w:rsid w:val="008A584F"/>
    <w:rsid w:val="008A5DDC"/>
    <w:rsid w:val="008A697D"/>
    <w:rsid w:val="008B5189"/>
    <w:rsid w:val="008B6336"/>
    <w:rsid w:val="008B7850"/>
    <w:rsid w:val="008B7D7B"/>
    <w:rsid w:val="008C03C9"/>
    <w:rsid w:val="008C3211"/>
    <w:rsid w:val="008C5782"/>
    <w:rsid w:val="008C5961"/>
    <w:rsid w:val="008C6E78"/>
    <w:rsid w:val="008D12F3"/>
    <w:rsid w:val="008D6172"/>
    <w:rsid w:val="008D6CB5"/>
    <w:rsid w:val="008E2D96"/>
    <w:rsid w:val="008E422B"/>
    <w:rsid w:val="008E635D"/>
    <w:rsid w:val="008E7C8B"/>
    <w:rsid w:val="009065BA"/>
    <w:rsid w:val="009100B3"/>
    <w:rsid w:val="0091040C"/>
    <w:rsid w:val="009113FD"/>
    <w:rsid w:val="009129FE"/>
    <w:rsid w:val="009133FD"/>
    <w:rsid w:val="00913C37"/>
    <w:rsid w:val="00914056"/>
    <w:rsid w:val="009148D2"/>
    <w:rsid w:val="009155F5"/>
    <w:rsid w:val="009169EC"/>
    <w:rsid w:val="00921904"/>
    <w:rsid w:val="009220AF"/>
    <w:rsid w:val="00923ED2"/>
    <w:rsid w:val="00924A3A"/>
    <w:rsid w:val="00924AA0"/>
    <w:rsid w:val="00926058"/>
    <w:rsid w:val="009303E9"/>
    <w:rsid w:val="00931EFB"/>
    <w:rsid w:val="00932A8A"/>
    <w:rsid w:val="00932B7E"/>
    <w:rsid w:val="00935BC2"/>
    <w:rsid w:val="00935C3C"/>
    <w:rsid w:val="00937751"/>
    <w:rsid w:val="00937879"/>
    <w:rsid w:val="00941D4D"/>
    <w:rsid w:val="0094298C"/>
    <w:rsid w:val="00943662"/>
    <w:rsid w:val="00944170"/>
    <w:rsid w:val="009441F4"/>
    <w:rsid w:val="009442C6"/>
    <w:rsid w:val="00944876"/>
    <w:rsid w:val="00947384"/>
    <w:rsid w:val="009477A0"/>
    <w:rsid w:val="00947D20"/>
    <w:rsid w:val="00947FA3"/>
    <w:rsid w:val="009505C5"/>
    <w:rsid w:val="009505E9"/>
    <w:rsid w:val="009506C6"/>
    <w:rsid w:val="009511FC"/>
    <w:rsid w:val="00953ED1"/>
    <w:rsid w:val="00954215"/>
    <w:rsid w:val="00955FC9"/>
    <w:rsid w:val="009626FB"/>
    <w:rsid w:val="00962E3F"/>
    <w:rsid w:val="00962F93"/>
    <w:rsid w:val="00964324"/>
    <w:rsid w:val="0096642D"/>
    <w:rsid w:val="00967700"/>
    <w:rsid w:val="00971276"/>
    <w:rsid w:val="009751FB"/>
    <w:rsid w:val="00976FA9"/>
    <w:rsid w:val="00980AB0"/>
    <w:rsid w:val="0098154B"/>
    <w:rsid w:val="00982E6D"/>
    <w:rsid w:val="00985D4F"/>
    <w:rsid w:val="00986F8B"/>
    <w:rsid w:val="0099391F"/>
    <w:rsid w:val="00993952"/>
    <w:rsid w:val="00993A01"/>
    <w:rsid w:val="009940AD"/>
    <w:rsid w:val="00996005"/>
    <w:rsid w:val="00997E59"/>
    <w:rsid w:val="009A0A2D"/>
    <w:rsid w:val="009A1D62"/>
    <w:rsid w:val="009A4CAE"/>
    <w:rsid w:val="009A4DB4"/>
    <w:rsid w:val="009A541E"/>
    <w:rsid w:val="009A5C99"/>
    <w:rsid w:val="009A6383"/>
    <w:rsid w:val="009B156D"/>
    <w:rsid w:val="009B23F5"/>
    <w:rsid w:val="009B25F4"/>
    <w:rsid w:val="009B2725"/>
    <w:rsid w:val="009B2CEB"/>
    <w:rsid w:val="009B40FA"/>
    <w:rsid w:val="009B51A5"/>
    <w:rsid w:val="009B7164"/>
    <w:rsid w:val="009C1F13"/>
    <w:rsid w:val="009C7D6A"/>
    <w:rsid w:val="009D3646"/>
    <w:rsid w:val="009D5222"/>
    <w:rsid w:val="009D52DD"/>
    <w:rsid w:val="009D7E5F"/>
    <w:rsid w:val="009D7F74"/>
    <w:rsid w:val="009E0B02"/>
    <w:rsid w:val="009E3A89"/>
    <w:rsid w:val="009F021C"/>
    <w:rsid w:val="009F0885"/>
    <w:rsid w:val="009F304B"/>
    <w:rsid w:val="009F4BA7"/>
    <w:rsid w:val="009F6789"/>
    <w:rsid w:val="009F7C21"/>
    <w:rsid w:val="00A01DEA"/>
    <w:rsid w:val="00A06AB7"/>
    <w:rsid w:val="00A074E6"/>
    <w:rsid w:val="00A079F4"/>
    <w:rsid w:val="00A11185"/>
    <w:rsid w:val="00A11B19"/>
    <w:rsid w:val="00A14612"/>
    <w:rsid w:val="00A149D2"/>
    <w:rsid w:val="00A14D0A"/>
    <w:rsid w:val="00A17311"/>
    <w:rsid w:val="00A178A0"/>
    <w:rsid w:val="00A22888"/>
    <w:rsid w:val="00A23143"/>
    <w:rsid w:val="00A23FA4"/>
    <w:rsid w:val="00A27637"/>
    <w:rsid w:val="00A422C0"/>
    <w:rsid w:val="00A43ACF"/>
    <w:rsid w:val="00A44C43"/>
    <w:rsid w:val="00A45180"/>
    <w:rsid w:val="00A47D97"/>
    <w:rsid w:val="00A50478"/>
    <w:rsid w:val="00A53A46"/>
    <w:rsid w:val="00A5501A"/>
    <w:rsid w:val="00A553A3"/>
    <w:rsid w:val="00A573D0"/>
    <w:rsid w:val="00A61D36"/>
    <w:rsid w:val="00A6367E"/>
    <w:rsid w:val="00A65191"/>
    <w:rsid w:val="00A65AFC"/>
    <w:rsid w:val="00A6785C"/>
    <w:rsid w:val="00A7238F"/>
    <w:rsid w:val="00A7358F"/>
    <w:rsid w:val="00A73DAB"/>
    <w:rsid w:val="00A74139"/>
    <w:rsid w:val="00A80F23"/>
    <w:rsid w:val="00A81BD3"/>
    <w:rsid w:val="00A823D4"/>
    <w:rsid w:val="00A849DA"/>
    <w:rsid w:val="00A85FD8"/>
    <w:rsid w:val="00A940B9"/>
    <w:rsid w:val="00A95D6F"/>
    <w:rsid w:val="00A97B7D"/>
    <w:rsid w:val="00AA4DB5"/>
    <w:rsid w:val="00AA5A1F"/>
    <w:rsid w:val="00AA6765"/>
    <w:rsid w:val="00AA6E43"/>
    <w:rsid w:val="00AB51D6"/>
    <w:rsid w:val="00AB7C4A"/>
    <w:rsid w:val="00AB7ECA"/>
    <w:rsid w:val="00AC0E23"/>
    <w:rsid w:val="00AC1A7C"/>
    <w:rsid w:val="00AC2CAD"/>
    <w:rsid w:val="00AC77E1"/>
    <w:rsid w:val="00AD2EB9"/>
    <w:rsid w:val="00AD32B3"/>
    <w:rsid w:val="00AD5E32"/>
    <w:rsid w:val="00AD62D4"/>
    <w:rsid w:val="00AD7865"/>
    <w:rsid w:val="00AE0E7C"/>
    <w:rsid w:val="00AE58F6"/>
    <w:rsid w:val="00AE7F8F"/>
    <w:rsid w:val="00AF0EBF"/>
    <w:rsid w:val="00AF35C5"/>
    <w:rsid w:val="00AF474F"/>
    <w:rsid w:val="00AF4A89"/>
    <w:rsid w:val="00AF631C"/>
    <w:rsid w:val="00AF76B6"/>
    <w:rsid w:val="00B0117C"/>
    <w:rsid w:val="00B019EF"/>
    <w:rsid w:val="00B031BF"/>
    <w:rsid w:val="00B0468C"/>
    <w:rsid w:val="00B066F5"/>
    <w:rsid w:val="00B06C11"/>
    <w:rsid w:val="00B06DC1"/>
    <w:rsid w:val="00B121E5"/>
    <w:rsid w:val="00B139F2"/>
    <w:rsid w:val="00B145E3"/>
    <w:rsid w:val="00B170CE"/>
    <w:rsid w:val="00B179A7"/>
    <w:rsid w:val="00B2064F"/>
    <w:rsid w:val="00B20EE3"/>
    <w:rsid w:val="00B21DDF"/>
    <w:rsid w:val="00B25E2F"/>
    <w:rsid w:val="00B300C8"/>
    <w:rsid w:val="00B32542"/>
    <w:rsid w:val="00B32A4A"/>
    <w:rsid w:val="00B338F7"/>
    <w:rsid w:val="00B368FD"/>
    <w:rsid w:val="00B370A1"/>
    <w:rsid w:val="00B4285B"/>
    <w:rsid w:val="00B43381"/>
    <w:rsid w:val="00B458B1"/>
    <w:rsid w:val="00B47717"/>
    <w:rsid w:val="00B47AFD"/>
    <w:rsid w:val="00B55C05"/>
    <w:rsid w:val="00B56B8C"/>
    <w:rsid w:val="00B57C79"/>
    <w:rsid w:val="00B6343F"/>
    <w:rsid w:val="00B6669A"/>
    <w:rsid w:val="00B67245"/>
    <w:rsid w:val="00B714FD"/>
    <w:rsid w:val="00B72EC7"/>
    <w:rsid w:val="00B75910"/>
    <w:rsid w:val="00B759E7"/>
    <w:rsid w:val="00B75CBA"/>
    <w:rsid w:val="00B80C28"/>
    <w:rsid w:val="00B82A3A"/>
    <w:rsid w:val="00B82EA6"/>
    <w:rsid w:val="00B84C89"/>
    <w:rsid w:val="00B85BB4"/>
    <w:rsid w:val="00B87593"/>
    <w:rsid w:val="00B876CC"/>
    <w:rsid w:val="00B907D1"/>
    <w:rsid w:val="00B914A5"/>
    <w:rsid w:val="00B929CF"/>
    <w:rsid w:val="00B945E4"/>
    <w:rsid w:val="00B94A5C"/>
    <w:rsid w:val="00BA0022"/>
    <w:rsid w:val="00BA123C"/>
    <w:rsid w:val="00BA16BB"/>
    <w:rsid w:val="00BA211C"/>
    <w:rsid w:val="00BA2A02"/>
    <w:rsid w:val="00BB0498"/>
    <w:rsid w:val="00BB05EE"/>
    <w:rsid w:val="00BB0ADA"/>
    <w:rsid w:val="00BB2C9A"/>
    <w:rsid w:val="00BB538F"/>
    <w:rsid w:val="00BB7379"/>
    <w:rsid w:val="00BB7C27"/>
    <w:rsid w:val="00BC7253"/>
    <w:rsid w:val="00BD03CE"/>
    <w:rsid w:val="00BD2495"/>
    <w:rsid w:val="00BD2818"/>
    <w:rsid w:val="00BD2F55"/>
    <w:rsid w:val="00BD3738"/>
    <w:rsid w:val="00BD3888"/>
    <w:rsid w:val="00BD50FA"/>
    <w:rsid w:val="00BD591A"/>
    <w:rsid w:val="00BD635E"/>
    <w:rsid w:val="00BD6E65"/>
    <w:rsid w:val="00BE230C"/>
    <w:rsid w:val="00BE334C"/>
    <w:rsid w:val="00BE47E0"/>
    <w:rsid w:val="00BE6087"/>
    <w:rsid w:val="00BF0ABE"/>
    <w:rsid w:val="00BF1CF4"/>
    <w:rsid w:val="00BF48A6"/>
    <w:rsid w:val="00BF7210"/>
    <w:rsid w:val="00BF799C"/>
    <w:rsid w:val="00C00C66"/>
    <w:rsid w:val="00C00E9E"/>
    <w:rsid w:val="00C02EC9"/>
    <w:rsid w:val="00C035DD"/>
    <w:rsid w:val="00C03751"/>
    <w:rsid w:val="00C0455F"/>
    <w:rsid w:val="00C065BD"/>
    <w:rsid w:val="00C07CF0"/>
    <w:rsid w:val="00C118E9"/>
    <w:rsid w:val="00C11FF0"/>
    <w:rsid w:val="00C133E4"/>
    <w:rsid w:val="00C14D73"/>
    <w:rsid w:val="00C17A0C"/>
    <w:rsid w:val="00C17A8F"/>
    <w:rsid w:val="00C17FD7"/>
    <w:rsid w:val="00C20C00"/>
    <w:rsid w:val="00C2174D"/>
    <w:rsid w:val="00C227CE"/>
    <w:rsid w:val="00C23260"/>
    <w:rsid w:val="00C2364A"/>
    <w:rsid w:val="00C27923"/>
    <w:rsid w:val="00C32719"/>
    <w:rsid w:val="00C33860"/>
    <w:rsid w:val="00C34900"/>
    <w:rsid w:val="00C36BA3"/>
    <w:rsid w:val="00C37307"/>
    <w:rsid w:val="00C41510"/>
    <w:rsid w:val="00C4226D"/>
    <w:rsid w:val="00C440D2"/>
    <w:rsid w:val="00C449FB"/>
    <w:rsid w:val="00C46430"/>
    <w:rsid w:val="00C4709B"/>
    <w:rsid w:val="00C52EB1"/>
    <w:rsid w:val="00C5339E"/>
    <w:rsid w:val="00C54F71"/>
    <w:rsid w:val="00C56501"/>
    <w:rsid w:val="00C6049C"/>
    <w:rsid w:val="00C61F8B"/>
    <w:rsid w:val="00C61FE6"/>
    <w:rsid w:val="00C6313A"/>
    <w:rsid w:val="00C64AB6"/>
    <w:rsid w:val="00C67600"/>
    <w:rsid w:val="00C73C22"/>
    <w:rsid w:val="00C83AC0"/>
    <w:rsid w:val="00C84227"/>
    <w:rsid w:val="00C860BF"/>
    <w:rsid w:val="00C87901"/>
    <w:rsid w:val="00C907FF"/>
    <w:rsid w:val="00C91B5C"/>
    <w:rsid w:val="00C91B9F"/>
    <w:rsid w:val="00C9226E"/>
    <w:rsid w:val="00C92362"/>
    <w:rsid w:val="00C938EB"/>
    <w:rsid w:val="00C93ECB"/>
    <w:rsid w:val="00C953F1"/>
    <w:rsid w:val="00C96906"/>
    <w:rsid w:val="00C96AC6"/>
    <w:rsid w:val="00C976E6"/>
    <w:rsid w:val="00CA0F77"/>
    <w:rsid w:val="00CA720B"/>
    <w:rsid w:val="00CA7A3C"/>
    <w:rsid w:val="00CA7AFE"/>
    <w:rsid w:val="00CB028F"/>
    <w:rsid w:val="00CB0310"/>
    <w:rsid w:val="00CB2D67"/>
    <w:rsid w:val="00CB48E8"/>
    <w:rsid w:val="00CB6499"/>
    <w:rsid w:val="00CB64A2"/>
    <w:rsid w:val="00CB6E05"/>
    <w:rsid w:val="00CB787D"/>
    <w:rsid w:val="00CB7E34"/>
    <w:rsid w:val="00CC0362"/>
    <w:rsid w:val="00CC10A6"/>
    <w:rsid w:val="00CC1CA6"/>
    <w:rsid w:val="00CC27FB"/>
    <w:rsid w:val="00CC76A3"/>
    <w:rsid w:val="00CD3F87"/>
    <w:rsid w:val="00CD7042"/>
    <w:rsid w:val="00CE2FA8"/>
    <w:rsid w:val="00CE3851"/>
    <w:rsid w:val="00CE6A19"/>
    <w:rsid w:val="00CE6F20"/>
    <w:rsid w:val="00CE74F3"/>
    <w:rsid w:val="00CE7EC2"/>
    <w:rsid w:val="00CF4D53"/>
    <w:rsid w:val="00CF5968"/>
    <w:rsid w:val="00CF7512"/>
    <w:rsid w:val="00CF799E"/>
    <w:rsid w:val="00D062E5"/>
    <w:rsid w:val="00D06A3C"/>
    <w:rsid w:val="00D12DAA"/>
    <w:rsid w:val="00D157DA"/>
    <w:rsid w:val="00D16404"/>
    <w:rsid w:val="00D20F51"/>
    <w:rsid w:val="00D23715"/>
    <w:rsid w:val="00D24A79"/>
    <w:rsid w:val="00D25953"/>
    <w:rsid w:val="00D27199"/>
    <w:rsid w:val="00D2792C"/>
    <w:rsid w:val="00D31F7A"/>
    <w:rsid w:val="00D3370E"/>
    <w:rsid w:val="00D3388B"/>
    <w:rsid w:val="00D34612"/>
    <w:rsid w:val="00D3652A"/>
    <w:rsid w:val="00D4243A"/>
    <w:rsid w:val="00D55C53"/>
    <w:rsid w:val="00D56901"/>
    <w:rsid w:val="00D61867"/>
    <w:rsid w:val="00D6262C"/>
    <w:rsid w:val="00D6286E"/>
    <w:rsid w:val="00D640BC"/>
    <w:rsid w:val="00D6513C"/>
    <w:rsid w:val="00D65470"/>
    <w:rsid w:val="00D65E9A"/>
    <w:rsid w:val="00D66A5C"/>
    <w:rsid w:val="00D705DC"/>
    <w:rsid w:val="00D718BE"/>
    <w:rsid w:val="00D72A34"/>
    <w:rsid w:val="00D73F37"/>
    <w:rsid w:val="00D75884"/>
    <w:rsid w:val="00D76FEF"/>
    <w:rsid w:val="00D80531"/>
    <w:rsid w:val="00D80E31"/>
    <w:rsid w:val="00D813C4"/>
    <w:rsid w:val="00D81A45"/>
    <w:rsid w:val="00D8248E"/>
    <w:rsid w:val="00D85798"/>
    <w:rsid w:val="00D85868"/>
    <w:rsid w:val="00D8771C"/>
    <w:rsid w:val="00D918FE"/>
    <w:rsid w:val="00D91F15"/>
    <w:rsid w:val="00D94EBD"/>
    <w:rsid w:val="00D97EFE"/>
    <w:rsid w:val="00DA145F"/>
    <w:rsid w:val="00DA5A7C"/>
    <w:rsid w:val="00DA6390"/>
    <w:rsid w:val="00DA67A8"/>
    <w:rsid w:val="00DA79BE"/>
    <w:rsid w:val="00DB2240"/>
    <w:rsid w:val="00DB5768"/>
    <w:rsid w:val="00DB6BD0"/>
    <w:rsid w:val="00DB7F1A"/>
    <w:rsid w:val="00DC0956"/>
    <w:rsid w:val="00DC0A7F"/>
    <w:rsid w:val="00DC265C"/>
    <w:rsid w:val="00DC2E9E"/>
    <w:rsid w:val="00DC38AC"/>
    <w:rsid w:val="00DC55A2"/>
    <w:rsid w:val="00DC6953"/>
    <w:rsid w:val="00DD1E3B"/>
    <w:rsid w:val="00DD359B"/>
    <w:rsid w:val="00DE035A"/>
    <w:rsid w:val="00DE0D2C"/>
    <w:rsid w:val="00DF0465"/>
    <w:rsid w:val="00DF092B"/>
    <w:rsid w:val="00DF0D9C"/>
    <w:rsid w:val="00DF1F46"/>
    <w:rsid w:val="00DF30B5"/>
    <w:rsid w:val="00DF38B8"/>
    <w:rsid w:val="00DF4AFA"/>
    <w:rsid w:val="00DF4BF3"/>
    <w:rsid w:val="00DF7777"/>
    <w:rsid w:val="00DF7A09"/>
    <w:rsid w:val="00DF7D66"/>
    <w:rsid w:val="00E008A8"/>
    <w:rsid w:val="00E0412B"/>
    <w:rsid w:val="00E066F4"/>
    <w:rsid w:val="00E0700C"/>
    <w:rsid w:val="00E10E9F"/>
    <w:rsid w:val="00E11581"/>
    <w:rsid w:val="00E16D1B"/>
    <w:rsid w:val="00E202FF"/>
    <w:rsid w:val="00E22330"/>
    <w:rsid w:val="00E23085"/>
    <w:rsid w:val="00E27A23"/>
    <w:rsid w:val="00E27C1A"/>
    <w:rsid w:val="00E31808"/>
    <w:rsid w:val="00E31F70"/>
    <w:rsid w:val="00E322CF"/>
    <w:rsid w:val="00E36331"/>
    <w:rsid w:val="00E37051"/>
    <w:rsid w:val="00E41E31"/>
    <w:rsid w:val="00E4232C"/>
    <w:rsid w:val="00E4233C"/>
    <w:rsid w:val="00E43958"/>
    <w:rsid w:val="00E44109"/>
    <w:rsid w:val="00E4430E"/>
    <w:rsid w:val="00E4493E"/>
    <w:rsid w:val="00E468E9"/>
    <w:rsid w:val="00E47911"/>
    <w:rsid w:val="00E5254A"/>
    <w:rsid w:val="00E52859"/>
    <w:rsid w:val="00E52B6C"/>
    <w:rsid w:val="00E54367"/>
    <w:rsid w:val="00E55066"/>
    <w:rsid w:val="00E5510A"/>
    <w:rsid w:val="00E56AD2"/>
    <w:rsid w:val="00E572FD"/>
    <w:rsid w:val="00E5795B"/>
    <w:rsid w:val="00E6184F"/>
    <w:rsid w:val="00E650BA"/>
    <w:rsid w:val="00E65EF1"/>
    <w:rsid w:val="00E66E1E"/>
    <w:rsid w:val="00E67357"/>
    <w:rsid w:val="00E6738A"/>
    <w:rsid w:val="00E725CD"/>
    <w:rsid w:val="00E72DBB"/>
    <w:rsid w:val="00E7352E"/>
    <w:rsid w:val="00E73AB7"/>
    <w:rsid w:val="00E75C47"/>
    <w:rsid w:val="00E817D3"/>
    <w:rsid w:val="00E818DF"/>
    <w:rsid w:val="00E828B5"/>
    <w:rsid w:val="00E83075"/>
    <w:rsid w:val="00E834E2"/>
    <w:rsid w:val="00E93A61"/>
    <w:rsid w:val="00E94AA3"/>
    <w:rsid w:val="00E94DDA"/>
    <w:rsid w:val="00EA2AD3"/>
    <w:rsid w:val="00EA76D8"/>
    <w:rsid w:val="00EA7D10"/>
    <w:rsid w:val="00EB35A1"/>
    <w:rsid w:val="00EB3AAA"/>
    <w:rsid w:val="00EB4B4F"/>
    <w:rsid w:val="00EB783E"/>
    <w:rsid w:val="00EC0D0D"/>
    <w:rsid w:val="00EC1EB4"/>
    <w:rsid w:val="00EC412F"/>
    <w:rsid w:val="00EC4744"/>
    <w:rsid w:val="00EC4746"/>
    <w:rsid w:val="00EC5187"/>
    <w:rsid w:val="00EC67BE"/>
    <w:rsid w:val="00EC7209"/>
    <w:rsid w:val="00ED365B"/>
    <w:rsid w:val="00ED3E4D"/>
    <w:rsid w:val="00ED46BB"/>
    <w:rsid w:val="00EE140E"/>
    <w:rsid w:val="00EE3BE5"/>
    <w:rsid w:val="00EE6A09"/>
    <w:rsid w:val="00EF0921"/>
    <w:rsid w:val="00EF2231"/>
    <w:rsid w:val="00EF44D5"/>
    <w:rsid w:val="00EF4534"/>
    <w:rsid w:val="00EF4771"/>
    <w:rsid w:val="00EF5E57"/>
    <w:rsid w:val="00EF710C"/>
    <w:rsid w:val="00F00117"/>
    <w:rsid w:val="00F00AF5"/>
    <w:rsid w:val="00F01610"/>
    <w:rsid w:val="00F01630"/>
    <w:rsid w:val="00F01824"/>
    <w:rsid w:val="00F0184F"/>
    <w:rsid w:val="00F03B97"/>
    <w:rsid w:val="00F0472A"/>
    <w:rsid w:val="00F0538F"/>
    <w:rsid w:val="00F05655"/>
    <w:rsid w:val="00F061C3"/>
    <w:rsid w:val="00F06484"/>
    <w:rsid w:val="00F11072"/>
    <w:rsid w:val="00F117F8"/>
    <w:rsid w:val="00F13AD5"/>
    <w:rsid w:val="00F14036"/>
    <w:rsid w:val="00F152EA"/>
    <w:rsid w:val="00F15312"/>
    <w:rsid w:val="00F171D6"/>
    <w:rsid w:val="00F17362"/>
    <w:rsid w:val="00F21842"/>
    <w:rsid w:val="00F21D30"/>
    <w:rsid w:val="00F227D9"/>
    <w:rsid w:val="00F22A7C"/>
    <w:rsid w:val="00F23416"/>
    <w:rsid w:val="00F23AEF"/>
    <w:rsid w:val="00F24376"/>
    <w:rsid w:val="00F24DBF"/>
    <w:rsid w:val="00F32FA3"/>
    <w:rsid w:val="00F34629"/>
    <w:rsid w:val="00F375AD"/>
    <w:rsid w:val="00F40E2F"/>
    <w:rsid w:val="00F412F5"/>
    <w:rsid w:val="00F43E23"/>
    <w:rsid w:val="00F44CEE"/>
    <w:rsid w:val="00F45FA2"/>
    <w:rsid w:val="00F46D47"/>
    <w:rsid w:val="00F4774B"/>
    <w:rsid w:val="00F47D36"/>
    <w:rsid w:val="00F51CB7"/>
    <w:rsid w:val="00F51D58"/>
    <w:rsid w:val="00F5210B"/>
    <w:rsid w:val="00F560D5"/>
    <w:rsid w:val="00F56F8C"/>
    <w:rsid w:val="00F6038B"/>
    <w:rsid w:val="00F60FA8"/>
    <w:rsid w:val="00F6164A"/>
    <w:rsid w:val="00F6382C"/>
    <w:rsid w:val="00F6417F"/>
    <w:rsid w:val="00F73964"/>
    <w:rsid w:val="00F80591"/>
    <w:rsid w:val="00F81FFB"/>
    <w:rsid w:val="00F822FD"/>
    <w:rsid w:val="00F82E98"/>
    <w:rsid w:val="00F83229"/>
    <w:rsid w:val="00F85A8C"/>
    <w:rsid w:val="00F8626E"/>
    <w:rsid w:val="00F8685A"/>
    <w:rsid w:val="00F86AB7"/>
    <w:rsid w:val="00F87273"/>
    <w:rsid w:val="00F940C1"/>
    <w:rsid w:val="00F949EF"/>
    <w:rsid w:val="00F94CD2"/>
    <w:rsid w:val="00F9522F"/>
    <w:rsid w:val="00F9768D"/>
    <w:rsid w:val="00FA0711"/>
    <w:rsid w:val="00FA32AB"/>
    <w:rsid w:val="00FA3517"/>
    <w:rsid w:val="00FA54B3"/>
    <w:rsid w:val="00FA5A20"/>
    <w:rsid w:val="00FA7D11"/>
    <w:rsid w:val="00FB0EA1"/>
    <w:rsid w:val="00FB1E6D"/>
    <w:rsid w:val="00FB2E81"/>
    <w:rsid w:val="00FB34CB"/>
    <w:rsid w:val="00FB65B4"/>
    <w:rsid w:val="00FB7076"/>
    <w:rsid w:val="00FB7471"/>
    <w:rsid w:val="00FC1A34"/>
    <w:rsid w:val="00FC2F71"/>
    <w:rsid w:val="00FC3774"/>
    <w:rsid w:val="00FC5813"/>
    <w:rsid w:val="00FC5C9E"/>
    <w:rsid w:val="00FC6C3A"/>
    <w:rsid w:val="00FC72A0"/>
    <w:rsid w:val="00FC7F7F"/>
    <w:rsid w:val="00FD1216"/>
    <w:rsid w:val="00FD325A"/>
    <w:rsid w:val="00FD3DF3"/>
    <w:rsid w:val="00FD4957"/>
    <w:rsid w:val="00FD4C38"/>
    <w:rsid w:val="00FD552F"/>
    <w:rsid w:val="00FD6412"/>
    <w:rsid w:val="00FD721F"/>
    <w:rsid w:val="00FD7AC3"/>
    <w:rsid w:val="00FE202D"/>
    <w:rsid w:val="00FE237E"/>
    <w:rsid w:val="00FE60A2"/>
    <w:rsid w:val="00FE7FD7"/>
    <w:rsid w:val="00FF09F9"/>
    <w:rsid w:val="00FF0BEC"/>
    <w:rsid w:val="00FF19E2"/>
    <w:rsid w:val="00FF2562"/>
    <w:rsid w:val="00FF287D"/>
    <w:rsid w:val="00FF2D1A"/>
    <w:rsid w:val="00FF31A0"/>
    <w:rsid w:val="00FF47BF"/>
    <w:rsid w:val="00FF58EE"/>
    <w:rsid w:val="00FF61AE"/>
    <w:rsid w:val="00FF78C6"/>
    <w:rsid w:val="00FF7ED5"/>
    <w:rsid w:val="0B8C4B07"/>
    <w:rsid w:val="135298CE"/>
    <w:rsid w:val="16A8714D"/>
    <w:rsid w:val="172F51A6"/>
    <w:rsid w:val="1A28AD3E"/>
    <w:rsid w:val="1D6BDE69"/>
    <w:rsid w:val="20077C6C"/>
    <w:rsid w:val="226EE261"/>
    <w:rsid w:val="3C8BCCA8"/>
    <w:rsid w:val="43BE1C37"/>
    <w:rsid w:val="4941884E"/>
    <w:rsid w:val="4A6C872E"/>
    <w:rsid w:val="4D3FAFB0"/>
    <w:rsid w:val="55F636D7"/>
    <w:rsid w:val="5711B9FC"/>
    <w:rsid w:val="5B752BF4"/>
    <w:rsid w:val="662E30C3"/>
    <w:rsid w:val="6BB7A5D8"/>
    <w:rsid w:val="70EDC8D3"/>
    <w:rsid w:val="74BE0AD8"/>
    <w:rsid w:val="765A205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B50E65"/>
  <w15:chartTrackingRefBased/>
  <w15:docId w15:val="{B83930D6-BC1C-4CA6-BF8B-5EFDB28C5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38C5"/>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8938C5"/>
    <w:pPr>
      <w:tabs>
        <w:tab w:val="center" w:pos="5400"/>
      </w:tabs>
      <w:jc w:val="center"/>
      <w:outlineLvl w:val="0"/>
    </w:pPr>
    <w:rPr>
      <w:b/>
      <w:bCs/>
      <w:sz w:val="22"/>
      <w:szCs w:val="22"/>
    </w:rPr>
  </w:style>
  <w:style w:type="paragraph" w:styleId="Heading2">
    <w:name w:val="heading 2"/>
    <w:basedOn w:val="ListParagraph"/>
    <w:next w:val="Normal"/>
    <w:link w:val="Heading2Char"/>
    <w:uiPriority w:val="9"/>
    <w:unhideWhenUsed/>
    <w:qFormat/>
    <w:rsid w:val="002F7685"/>
    <w:pPr>
      <w:numPr>
        <w:numId w:val="17"/>
      </w:numPr>
      <w:outlineLvl w:val="1"/>
    </w:pPr>
    <w:rPr>
      <w:b/>
      <w:bCs/>
      <w:color w:val="000000"/>
    </w:rPr>
  </w:style>
  <w:style w:type="paragraph" w:styleId="Heading3">
    <w:name w:val="heading 3"/>
    <w:basedOn w:val="ListParagraph"/>
    <w:next w:val="Normal"/>
    <w:link w:val="Heading3Char"/>
    <w:uiPriority w:val="9"/>
    <w:unhideWhenUsed/>
    <w:qFormat/>
    <w:rsid w:val="00E5795B"/>
    <w:pPr>
      <w:numPr>
        <w:ilvl w:val="1"/>
        <w:numId w:val="17"/>
      </w:numPr>
      <w:outlineLvl w:val="2"/>
    </w:pPr>
  </w:style>
  <w:style w:type="paragraph" w:styleId="Heading4">
    <w:name w:val="heading 4"/>
    <w:basedOn w:val="ListParagraph"/>
    <w:next w:val="Normal"/>
    <w:link w:val="Heading4Char"/>
    <w:uiPriority w:val="9"/>
    <w:unhideWhenUsed/>
    <w:qFormat/>
    <w:rsid w:val="00E5795B"/>
    <w:pPr>
      <w:numPr>
        <w:ilvl w:val="2"/>
        <w:numId w:val="17"/>
      </w:numPr>
      <w:outlineLvl w:val="3"/>
    </w:pPr>
  </w:style>
  <w:style w:type="paragraph" w:styleId="Heading5">
    <w:name w:val="heading 5"/>
    <w:basedOn w:val="Normal"/>
    <w:next w:val="Normal"/>
    <w:link w:val="Heading5Char"/>
    <w:uiPriority w:val="9"/>
    <w:unhideWhenUsed/>
    <w:qFormat/>
    <w:rsid w:val="00CE7EC2"/>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rsid w:val="008938C5"/>
    <w:pPr>
      <w:jc w:val="center"/>
    </w:pPr>
    <w:rPr>
      <w:b/>
      <w:sz w:val="26"/>
      <w:szCs w:val="26"/>
    </w:rPr>
  </w:style>
  <w:style w:type="character" w:customStyle="1" w:styleId="TitleChar">
    <w:name w:val="Title Char"/>
    <w:basedOn w:val="DefaultParagraphFont"/>
    <w:link w:val="Title"/>
    <w:rsid w:val="008938C5"/>
    <w:rPr>
      <w:rFonts w:ascii="Times New Roman" w:eastAsia="Times New Roman" w:hAnsi="Times New Roman" w:cs="Times New Roman"/>
      <w:b/>
      <w:sz w:val="26"/>
      <w:szCs w:val="26"/>
    </w:rPr>
  </w:style>
  <w:style w:type="character" w:customStyle="1" w:styleId="Heading1Char">
    <w:name w:val="Heading 1 Char"/>
    <w:basedOn w:val="DefaultParagraphFont"/>
    <w:link w:val="Heading1"/>
    <w:uiPriority w:val="9"/>
    <w:rsid w:val="008938C5"/>
    <w:rPr>
      <w:rFonts w:ascii="Times New Roman" w:eastAsia="Times New Roman" w:hAnsi="Times New Roman" w:cs="Times New Roman"/>
      <w:b/>
      <w:bCs/>
    </w:rPr>
  </w:style>
  <w:style w:type="paragraph" w:styleId="ListParagraph">
    <w:name w:val="List Paragraph"/>
    <w:basedOn w:val="Normal"/>
    <w:uiPriority w:val="1"/>
    <w:qFormat/>
    <w:rsid w:val="008938C5"/>
    <w:pPr>
      <w:ind w:left="720"/>
      <w:contextualSpacing/>
    </w:pPr>
  </w:style>
  <w:style w:type="character" w:styleId="Emphasis">
    <w:name w:val="Emphasis"/>
    <w:uiPriority w:val="20"/>
    <w:qFormat/>
    <w:rsid w:val="008938C5"/>
    <w:rPr>
      <w:rFonts w:ascii="CG Times" w:hAnsi="CG Times"/>
      <w:color w:val="FF0000"/>
    </w:rPr>
  </w:style>
  <w:style w:type="character" w:styleId="Hyperlink">
    <w:name w:val="Hyperlink"/>
    <w:basedOn w:val="DefaultParagraphFont"/>
    <w:uiPriority w:val="99"/>
    <w:unhideWhenUsed/>
    <w:rsid w:val="008938C5"/>
    <w:rPr>
      <w:color w:val="0563C1" w:themeColor="hyperlink"/>
      <w:u w:val="single"/>
    </w:rPr>
  </w:style>
  <w:style w:type="character" w:customStyle="1" w:styleId="Heading2Char">
    <w:name w:val="Heading 2 Char"/>
    <w:basedOn w:val="DefaultParagraphFont"/>
    <w:link w:val="Heading2"/>
    <w:uiPriority w:val="9"/>
    <w:rsid w:val="002F7685"/>
    <w:rPr>
      <w:rFonts w:ascii="Times New Roman" w:eastAsia="Times New Roman" w:hAnsi="Times New Roman" w:cs="Times New Roman"/>
      <w:b/>
      <w:bCs/>
      <w:color w:val="000000"/>
      <w:sz w:val="24"/>
      <w:szCs w:val="24"/>
    </w:rPr>
  </w:style>
  <w:style w:type="character" w:customStyle="1" w:styleId="Heading3Char">
    <w:name w:val="Heading 3 Char"/>
    <w:basedOn w:val="DefaultParagraphFont"/>
    <w:link w:val="Heading3"/>
    <w:uiPriority w:val="9"/>
    <w:rsid w:val="00E5795B"/>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rsid w:val="00E5795B"/>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4E33A8"/>
    <w:pPr>
      <w:tabs>
        <w:tab w:val="center" w:pos="4680"/>
        <w:tab w:val="right" w:pos="9360"/>
      </w:tabs>
    </w:pPr>
  </w:style>
  <w:style w:type="character" w:customStyle="1" w:styleId="HeaderChar">
    <w:name w:val="Header Char"/>
    <w:basedOn w:val="DefaultParagraphFont"/>
    <w:link w:val="Header"/>
    <w:uiPriority w:val="99"/>
    <w:rsid w:val="004E33A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E33A8"/>
    <w:pPr>
      <w:tabs>
        <w:tab w:val="center" w:pos="4680"/>
        <w:tab w:val="right" w:pos="9360"/>
      </w:tabs>
    </w:pPr>
  </w:style>
  <w:style w:type="character" w:customStyle="1" w:styleId="FooterChar">
    <w:name w:val="Footer Char"/>
    <w:basedOn w:val="DefaultParagraphFont"/>
    <w:link w:val="Footer"/>
    <w:uiPriority w:val="99"/>
    <w:rsid w:val="004E33A8"/>
    <w:rPr>
      <w:rFonts w:ascii="Times New Roman" w:eastAsia="Times New Roman" w:hAnsi="Times New Roman" w:cs="Times New Roman"/>
      <w:sz w:val="24"/>
      <w:szCs w:val="24"/>
    </w:rPr>
  </w:style>
  <w:style w:type="paragraph" w:styleId="Revision">
    <w:name w:val="Revision"/>
    <w:hidden/>
    <w:uiPriority w:val="99"/>
    <w:semiHidden/>
    <w:rsid w:val="001C48F5"/>
    <w:pPr>
      <w:spacing w:after="0"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C48F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48F5"/>
    <w:rPr>
      <w:rFonts w:ascii="Segoe UI" w:eastAsia="Times New Roman" w:hAnsi="Segoe UI" w:cs="Segoe UI"/>
      <w:sz w:val="18"/>
      <w:szCs w:val="18"/>
    </w:rPr>
  </w:style>
  <w:style w:type="character" w:styleId="FollowedHyperlink">
    <w:name w:val="FollowedHyperlink"/>
    <w:basedOn w:val="DefaultParagraphFont"/>
    <w:uiPriority w:val="99"/>
    <w:semiHidden/>
    <w:unhideWhenUsed/>
    <w:rsid w:val="008D12F3"/>
    <w:rPr>
      <w:color w:val="954F72" w:themeColor="followedHyperlink"/>
      <w:u w:val="single"/>
    </w:rPr>
  </w:style>
  <w:style w:type="character" w:styleId="CommentReference">
    <w:name w:val="annotation reference"/>
    <w:basedOn w:val="DefaultParagraphFont"/>
    <w:uiPriority w:val="99"/>
    <w:semiHidden/>
    <w:unhideWhenUsed/>
    <w:rsid w:val="00503B6A"/>
    <w:rPr>
      <w:sz w:val="16"/>
      <w:szCs w:val="16"/>
    </w:rPr>
  </w:style>
  <w:style w:type="paragraph" w:styleId="CommentText">
    <w:name w:val="annotation text"/>
    <w:basedOn w:val="Normal"/>
    <w:link w:val="CommentTextChar"/>
    <w:uiPriority w:val="99"/>
    <w:unhideWhenUsed/>
    <w:rsid w:val="00503B6A"/>
    <w:rPr>
      <w:sz w:val="20"/>
      <w:szCs w:val="20"/>
    </w:rPr>
  </w:style>
  <w:style w:type="character" w:customStyle="1" w:styleId="CommentTextChar">
    <w:name w:val="Comment Text Char"/>
    <w:basedOn w:val="DefaultParagraphFont"/>
    <w:link w:val="CommentText"/>
    <w:uiPriority w:val="99"/>
    <w:rsid w:val="00503B6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03B6A"/>
    <w:rPr>
      <w:b/>
      <w:bCs/>
    </w:rPr>
  </w:style>
  <w:style w:type="character" w:customStyle="1" w:styleId="CommentSubjectChar">
    <w:name w:val="Comment Subject Char"/>
    <w:basedOn w:val="CommentTextChar"/>
    <w:link w:val="CommentSubject"/>
    <w:uiPriority w:val="99"/>
    <w:semiHidden/>
    <w:rsid w:val="00503B6A"/>
    <w:rPr>
      <w:rFonts w:ascii="Times New Roman" w:eastAsia="Times New Roman" w:hAnsi="Times New Roman" w:cs="Times New Roman"/>
      <w:b/>
      <w:bCs/>
      <w:sz w:val="20"/>
      <w:szCs w:val="20"/>
    </w:rPr>
  </w:style>
  <w:style w:type="paragraph" w:styleId="BodyText">
    <w:name w:val="Body Text"/>
    <w:basedOn w:val="Normal"/>
    <w:link w:val="BodyTextChar"/>
    <w:rsid w:val="00E72DBB"/>
    <w:pPr>
      <w:tabs>
        <w:tab w:val="left" w:pos="0"/>
        <w:tab w:val="left" w:pos="720"/>
        <w:tab w:val="left" w:pos="1080"/>
        <w:tab w:val="left" w:pos="1260"/>
        <w:tab w:val="left" w:pos="1440"/>
        <w:tab w:val="left" w:pos="1800"/>
      </w:tabs>
    </w:pPr>
    <w:rPr>
      <w:rFonts w:eastAsia="MS Mincho"/>
      <w:b/>
      <w:bCs/>
      <w:color w:val="FF0000"/>
      <w:sz w:val="22"/>
    </w:rPr>
  </w:style>
  <w:style w:type="character" w:customStyle="1" w:styleId="BodyTextChar">
    <w:name w:val="Body Text Char"/>
    <w:basedOn w:val="DefaultParagraphFont"/>
    <w:link w:val="BodyText"/>
    <w:rsid w:val="00E72DBB"/>
    <w:rPr>
      <w:rFonts w:ascii="Times New Roman" w:eastAsia="MS Mincho" w:hAnsi="Times New Roman" w:cs="Times New Roman"/>
      <w:b/>
      <w:bCs/>
      <w:color w:val="FF0000"/>
      <w:szCs w:val="24"/>
    </w:rPr>
  </w:style>
  <w:style w:type="paragraph" w:customStyle="1" w:styleId="Level1">
    <w:name w:val="Level 1"/>
    <w:basedOn w:val="Normal"/>
    <w:rsid w:val="00E72DBB"/>
    <w:pPr>
      <w:numPr>
        <w:numId w:val="18"/>
      </w:numPr>
      <w:ind w:left="1080" w:hanging="360"/>
      <w:outlineLvl w:val="0"/>
    </w:pPr>
    <w:rPr>
      <w:rFonts w:ascii="MS Mincho" w:eastAsia="MS Mincho"/>
      <w:sz w:val="20"/>
    </w:rPr>
  </w:style>
  <w:style w:type="paragraph" w:customStyle="1" w:styleId="Level2">
    <w:name w:val="Level 2"/>
    <w:basedOn w:val="Normal"/>
    <w:rsid w:val="00E72DBB"/>
    <w:pPr>
      <w:numPr>
        <w:ilvl w:val="1"/>
        <w:numId w:val="19"/>
      </w:numPr>
      <w:ind w:left="1800" w:hanging="540"/>
      <w:outlineLvl w:val="1"/>
    </w:pPr>
    <w:rPr>
      <w:rFonts w:ascii="MS Mincho" w:eastAsia="MS Mincho"/>
      <w:sz w:val="20"/>
    </w:rPr>
  </w:style>
  <w:style w:type="paragraph" w:customStyle="1" w:styleId="Level3">
    <w:name w:val="Level 3"/>
    <w:basedOn w:val="Normal"/>
    <w:rsid w:val="00E72DBB"/>
    <w:pPr>
      <w:numPr>
        <w:ilvl w:val="2"/>
        <w:numId w:val="19"/>
      </w:numPr>
      <w:ind w:left="2160" w:hanging="360"/>
      <w:outlineLvl w:val="2"/>
    </w:pPr>
    <w:rPr>
      <w:rFonts w:ascii="MS Mincho" w:eastAsia="MS Mincho"/>
      <w:sz w:val="20"/>
    </w:rPr>
  </w:style>
  <w:style w:type="paragraph" w:customStyle="1" w:styleId="Level4">
    <w:name w:val="Level 4"/>
    <w:basedOn w:val="Normal"/>
    <w:rsid w:val="00E72DBB"/>
    <w:pPr>
      <w:numPr>
        <w:ilvl w:val="3"/>
        <w:numId w:val="18"/>
      </w:numPr>
      <w:ind w:left="1800" w:hanging="540"/>
      <w:outlineLvl w:val="3"/>
    </w:pPr>
    <w:rPr>
      <w:rFonts w:ascii="MS Mincho" w:eastAsia="MS Mincho"/>
      <w:sz w:val="20"/>
    </w:rPr>
  </w:style>
  <w:style w:type="paragraph" w:customStyle="1" w:styleId="TableParagraph">
    <w:name w:val="Table Paragraph"/>
    <w:basedOn w:val="Normal"/>
    <w:uiPriority w:val="1"/>
    <w:qFormat/>
    <w:rsid w:val="00450732"/>
    <w:pPr>
      <w:adjustRightInd/>
    </w:pPr>
    <w:rPr>
      <w:rFonts w:ascii="Arial" w:eastAsia="Arial" w:hAnsi="Arial" w:cs="Arial"/>
      <w:sz w:val="22"/>
      <w:szCs w:val="22"/>
    </w:rPr>
  </w:style>
  <w:style w:type="table" w:styleId="TableGrid">
    <w:name w:val="Table Grid"/>
    <w:basedOn w:val="TableNormal"/>
    <w:uiPriority w:val="39"/>
    <w:rsid w:val="005E36BD"/>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3448ED"/>
    <w:rPr>
      <w:color w:val="2B579A"/>
      <w:shd w:val="clear" w:color="auto" w:fill="E1DFDD"/>
    </w:rPr>
  </w:style>
  <w:style w:type="character" w:customStyle="1" w:styleId="Heading5Char">
    <w:name w:val="Heading 5 Char"/>
    <w:basedOn w:val="DefaultParagraphFont"/>
    <w:link w:val="Heading5"/>
    <w:uiPriority w:val="9"/>
    <w:rsid w:val="00CE7EC2"/>
    <w:rPr>
      <w:rFonts w:asciiTheme="majorHAnsi" w:eastAsiaTheme="majorEastAsia" w:hAnsiTheme="majorHAnsi" w:cstheme="majorBidi"/>
      <w:color w:val="2E74B5" w:themeColor="accent1" w:themeShade="BF"/>
      <w:sz w:val="24"/>
      <w:szCs w:val="24"/>
    </w:rPr>
  </w:style>
  <w:style w:type="character" w:styleId="UnresolvedMention">
    <w:name w:val="Unresolved Mention"/>
    <w:basedOn w:val="DefaultParagraphFont"/>
    <w:uiPriority w:val="99"/>
    <w:semiHidden/>
    <w:unhideWhenUsed/>
    <w:rsid w:val="00F01630"/>
    <w:rPr>
      <w:color w:val="605E5C"/>
      <w:shd w:val="clear" w:color="auto" w:fill="E1DFDD"/>
    </w:rPr>
  </w:style>
  <w:style w:type="character" w:customStyle="1" w:styleId="cf01">
    <w:name w:val="cf01"/>
    <w:basedOn w:val="DefaultParagraphFont"/>
    <w:rsid w:val="00D06A3C"/>
    <w:rPr>
      <w:rFonts w:ascii="Segoe UI" w:hAnsi="Segoe UI" w:cs="Segoe UI" w:hint="default"/>
      <w:sz w:val="18"/>
      <w:szCs w:val="18"/>
    </w:rPr>
  </w:style>
  <w:style w:type="paragraph" w:customStyle="1" w:styleId="heading025margin">
    <w:name w:val="heading025margin"/>
    <w:basedOn w:val="Normal"/>
    <w:rsid w:val="001875C2"/>
    <w:pPr>
      <w:widowControl/>
      <w:autoSpaceDE/>
      <w:autoSpaceDN/>
      <w:adjustRightInd/>
      <w:spacing w:before="100" w:beforeAutospacing="1" w:after="100" w:afterAutospacing="1"/>
    </w:pPr>
  </w:style>
  <w:style w:type="paragraph" w:customStyle="1" w:styleId="bodytext025margin">
    <w:name w:val="bodytext025margin"/>
    <w:basedOn w:val="Normal"/>
    <w:rsid w:val="001875C2"/>
    <w:pPr>
      <w:widowControl/>
      <w:autoSpaceDE/>
      <w:autoSpaceDN/>
      <w:adjustRightInd/>
      <w:spacing w:before="100" w:beforeAutospacing="1" w:after="100" w:afterAutospacing="1"/>
    </w:pPr>
  </w:style>
  <w:style w:type="paragraph" w:customStyle="1" w:styleId="bodytext05hangingindent">
    <w:name w:val="bodytext05hangingindent"/>
    <w:basedOn w:val="Normal"/>
    <w:rsid w:val="001875C2"/>
    <w:pPr>
      <w:widowControl/>
      <w:autoSpaceDE/>
      <w:autoSpaceDN/>
      <w:adjustRightInd/>
      <w:spacing w:before="100" w:beforeAutospacing="1" w:after="100" w:afterAutospacing="1"/>
    </w:pPr>
  </w:style>
  <w:style w:type="character" w:customStyle="1" w:styleId="boldtext10ptcharchar">
    <w:name w:val="boldtext10ptcharchar"/>
    <w:basedOn w:val="DefaultParagraphFont"/>
    <w:rsid w:val="001875C2"/>
  </w:style>
  <w:style w:type="paragraph" w:customStyle="1" w:styleId="bodytext075hangingindent">
    <w:name w:val="bodytext075hangingindent"/>
    <w:basedOn w:val="Normal"/>
    <w:rsid w:val="001875C2"/>
    <w:pPr>
      <w:widowControl/>
      <w:autoSpaceDE/>
      <w:autoSpaceDN/>
      <w:adjustRightInd/>
      <w:spacing w:before="100" w:beforeAutospacing="1" w:after="100" w:afterAutospacing="1"/>
    </w:pPr>
  </w:style>
  <w:style w:type="paragraph" w:customStyle="1" w:styleId="default">
    <w:name w:val="default"/>
    <w:basedOn w:val="Normal"/>
    <w:rsid w:val="001875C2"/>
    <w:pPr>
      <w:widowControl/>
      <w:autoSpaceDE/>
      <w:autoSpaceDN/>
      <w:adjustRightInd/>
      <w:spacing w:before="100" w:beforeAutospacing="1" w:after="100" w:afterAutospacing="1"/>
    </w:pPr>
  </w:style>
  <w:style w:type="paragraph" w:customStyle="1" w:styleId="heading">
    <w:name w:val="heading"/>
    <w:basedOn w:val="Normal"/>
    <w:rsid w:val="00573ECF"/>
    <w:pPr>
      <w:widowControl/>
      <w:autoSpaceDE/>
      <w:autoSpaceDN/>
      <w:adjustRightInd/>
      <w:spacing w:before="100" w:beforeAutospacing="1" w:after="100" w:afterAutospacing="1"/>
    </w:pPr>
  </w:style>
  <w:style w:type="paragraph" w:customStyle="1" w:styleId="bodytext0">
    <w:name w:val="bodytext"/>
    <w:basedOn w:val="Normal"/>
    <w:rsid w:val="00D80E31"/>
    <w:pPr>
      <w:widowControl/>
      <w:autoSpaceDE/>
      <w:autoSpaceDN/>
      <w:adjustRightInd/>
      <w:spacing w:before="100" w:beforeAutospacing="1" w:after="100" w:afterAutospacing="1"/>
    </w:pPr>
  </w:style>
  <w:style w:type="paragraph" w:customStyle="1" w:styleId="bodytext025hangingindent">
    <w:name w:val="bodytext025hangingindent"/>
    <w:basedOn w:val="Normal"/>
    <w:rsid w:val="00D80E31"/>
    <w:pPr>
      <w:widowControl/>
      <w:autoSpaceDE/>
      <w:autoSpaceDN/>
      <w:adjustRightInd/>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764504">
      <w:bodyDiv w:val="1"/>
      <w:marLeft w:val="0"/>
      <w:marRight w:val="0"/>
      <w:marTop w:val="0"/>
      <w:marBottom w:val="0"/>
      <w:divBdr>
        <w:top w:val="none" w:sz="0" w:space="0" w:color="auto"/>
        <w:left w:val="none" w:sz="0" w:space="0" w:color="auto"/>
        <w:bottom w:val="none" w:sz="0" w:space="0" w:color="auto"/>
        <w:right w:val="none" w:sz="0" w:space="0" w:color="auto"/>
      </w:divBdr>
    </w:div>
    <w:div w:id="650672138">
      <w:bodyDiv w:val="1"/>
      <w:marLeft w:val="0"/>
      <w:marRight w:val="0"/>
      <w:marTop w:val="0"/>
      <w:marBottom w:val="0"/>
      <w:divBdr>
        <w:top w:val="none" w:sz="0" w:space="0" w:color="auto"/>
        <w:left w:val="none" w:sz="0" w:space="0" w:color="auto"/>
        <w:bottom w:val="none" w:sz="0" w:space="0" w:color="auto"/>
        <w:right w:val="none" w:sz="0" w:space="0" w:color="auto"/>
      </w:divBdr>
    </w:div>
    <w:div w:id="819343098">
      <w:bodyDiv w:val="1"/>
      <w:marLeft w:val="0"/>
      <w:marRight w:val="0"/>
      <w:marTop w:val="0"/>
      <w:marBottom w:val="0"/>
      <w:divBdr>
        <w:top w:val="none" w:sz="0" w:space="0" w:color="auto"/>
        <w:left w:val="none" w:sz="0" w:space="0" w:color="auto"/>
        <w:bottom w:val="none" w:sz="0" w:space="0" w:color="auto"/>
        <w:right w:val="none" w:sz="0" w:space="0" w:color="auto"/>
      </w:divBdr>
    </w:div>
    <w:div w:id="1060204578">
      <w:bodyDiv w:val="1"/>
      <w:marLeft w:val="0"/>
      <w:marRight w:val="0"/>
      <w:marTop w:val="0"/>
      <w:marBottom w:val="0"/>
      <w:divBdr>
        <w:top w:val="none" w:sz="0" w:space="0" w:color="auto"/>
        <w:left w:val="none" w:sz="0" w:space="0" w:color="auto"/>
        <w:bottom w:val="none" w:sz="0" w:space="0" w:color="auto"/>
        <w:right w:val="none" w:sz="0" w:space="0" w:color="auto"/>
      </w:divBdr>
    </w:div>
    <w:div w:id="1455172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s.iowa.gov/docs/ico/chapter/22.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owadot.gov/erl/current/GS/content/1103.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owadot.gov/erl/current/GS/content/1107.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a9c25ab-8645-4e3f-9013-7d237d683a7f" xsi:nil="true"/>
    <lcf76f155ced4ddcb4097134ff3c332f xmlns="a2f9be15-9a87-413d-a62d-57713cf572f3">
      <Terms xmlns="http://schemas.microsoft.com/office/infopath/2007/PartnerControls"/>
    </lcf76f155ced4ddcb4097134ff3c332f>
    <SharedWithUsers xmlns="9a9c25ab-8645-4e3f-9013-7d237d683a7f">
      <UserInfo>
        <DisplayName>Hodgson, Matthew</DisplayName>
        <AccountId>88</AccountId>
        <AccountType/>
      </UserInfo>
      <UserInfo>
        <DisplayName>Thompson, Wendy</DisplayName>
        <AccountId>105</AccountId>
        <AccountType/>
      </UserInfo>
      <UserInfo>
        <DisplayName>Pohlmann, Mark</DisplayName>
        <AccountId>11</AccountId>
        <AccountType/>
      </UserInfo>
      <UserInfo>
        <DisplayName>Stritecky, Anna</DisplayName>
        <AccountId>68</AccountId>
        <AccountType/>
      </UserInfo>
      <UserInfo>
        <DisplayName>Roos, Kathryn</DisplayName>
        <AccountId>50</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72200F60CD5544DAD5CC3D181FD94FE" ma:contentTypeVersion="15" ma:contentTypeDescription="Create a new document." ma:contentTypeScope="" ma:versionID="4eefc55a7e53982ef8481bc526d79755">
  <xsd:schema xmlns:xsd="http://www.w3.org/2001/XMLSchema" xmlns:xs="http://www.w3.org/2001/XMLSchema" xmlns:p="http://schemas.microsoft.com/office/2006/metadata/properties" xmlns:ns2="a2f9be15-9a87-413d-a62d-57713cf572f3" xmlns:ns3="9a9c25ab-8645-4e3f-9013-7d237d683a7f" targetNamespace="http://schemas.microsoft.com/office/2006/metadata/properties" ma:root="true" ma:fieldsID="fdf5b6c556be45d01348159221b22023" ns2:_="" ns3:_="">
    <xsd:import namespace="a2f9be15-9a87-413d-a62d-57713cf572f3"/>
    <xsd:import namespace="9a9c25ab-8645-4e3f-9013-7d237d683a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f9be15-9a87-413d-a62d-57713cf572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18099e0b-e00c-469a-8e3e-581119cc8704"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a9c25ab-8645-4e3f-9013-7d237d683a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0ac92d3-dd00-42eb-b0c3-a6b82c3e6912}" ma:internalName="TaxCatchAll" ma:showField="CatchAllData" ma:web="9a9c25ab-8645-4e3f-9013-7d237d683a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9E63B4-7EAE-4DAB-8EC3-5C46DB91E1DF}">
  <ds:schemaRefs>
    <ds:schemaRef ds:uri="http://schemas.microsoft.com/office/2006/metadata/properties"/>
    <ds:schemaRef ds:uri="http://schemas.microsoft.com/office/infopath/2007/PartnerControls"/>
    <ds:schemaRef ds:uri="9a9c25ab-8645-4e3f-9013-7d237d683a7f"/>
    <ds:schemaRef ds:uri="a2f9be15-9a87-413d-a62d-57713cf572f3"/>
  </ds:schemaRefs>
</ds:datastoreItem>
</file>

<file path=customXml/itemProps2.xml><?xml version="1.0" encoding="utf-8"?>
<ds:datastoreItem xmlns:ds="http://schemas.openxmlformats.org/officeDocument/2006/customXml" ds:itemID="{ADB77C4E-B86F-4C46-8C58-0A41582B5F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f9be15-9a87-413d-a62d-57713cf572f3"/>
    <ds:schemaRef ds:uri="9a9c25ab-8645-4e3f-9013-7d237d683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23BC16-7F92-4905-A672-A808A5D1B1BD}">
  <ds:schemaRefs>
    <ds:schemaRef ds:uri="http://schemas.openxmlformats.org/officeDocument/2006/bibliography"/>
  </ds:schemaRefs>
</ds:datastoreItem>
</file>

<file path=customXml/itemProps4.xml><?xml version="1.0" encoding="utf-8"?>
<ds:datastoreItem xmlns:ds="http://schemas.openxmlformats.org/officeDocument/2006/customXml" ds:itemID="{B1EF2C4D-3DD1-4850-A0B1-051AC64BAB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11</Pages>
  <Words>5243</Words>
  <Characters>29888</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MN.IT</Company>
  <LinksUpToDate>false</LinksUpToDate>
  <CharactersWithSpaces>35061</CharactersWithSpaces>
  <SharedDoc>false</SharedDoc>
  <HLinks>
    <vt:vector size="18" baseType="variant">
      <vt:variant>
        <vt:i4>6750254</vt:i4>
      </vt:variant>
      <vt:variant>
        <vt:i4>6</vt:i4>
      </vt:variant>
      <vt:variant>
        <vt:i4>0</vt:i4>
      </vt:variant>
      <vt:variant>
        <vt:i4>5</vt:i4>
      </vt:variant>
      <vt:variant>
        <vt:lpwstr>https://www.legis.iowa.gov/docs/ico/chapter/22.pdf</vt:lpwstr>
      </vt:variant>
      <vt:variant>
        <vt:lpwstr/>
      </vt:variant>
      <vt:variant>
        <vt:i4>8257595</vt:i4>
      </vt:variant>
      <vt:variant>
        <vt:i4>3</vt:i4>
      </vt:variant>
      <vt:variant>
        <vt:i4>0</vt:i4>
      </vt:variant>
      <vt:variant>
        <vt:i4>5</vt:i4>
      </vt:variant>
      <vt:variant>
        <vt:lpwstr>https://iowadot.gov/erl/current/GS/content/1103.htm</vt:lpwstr>
      </vt:variant>
      <vt:variant>
        <vt:lpwstr>Section110301</vt:lpwstr>
      </vt:variant>
      <vt:variant>
        <vt:i4>8257595</vt:i4>
      </vt:variant>
      <vt:variant>
        <vt:i4>0</vt:i4>
      </vt:variant>
      <vt:variant>
        <vt:i4>0</vt:i4>
      </vt:variant>
      <vt:variant>
        <vt:i4>5</vt:i4>
      </vt:variant>
      <vt:variant>
        <vt:lpwstr>https://iowadot.gov/erl/current/GS/content/1107.htm</vt:lpwstr>
      </vt:variant>
      <vt:variant>
        <vt:lpwstr>Section110702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Ariana Didion</dc:creator>
  <cp:keywords/>
  <dc:description/>
  <cp:lastModifiedBy>Roos, Kathryn</cp:lastModifiedBy>
  <cp:revision>11</cp:revision>
  <dcterms:created xsi:type="dcterms:W3CDTF">2023-12-13T21:23:00Z</dcterms:created>
  <dcterms:modified xsi:type="dcterms:W3CDTF">2024-03-15T17:52:00Z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0x010100B72200F60CD5544DAD5CC3D181FD94FE</vt:lpwstr>
  </property>
  <property fmtid="{D5CDD505-2E9C-101B-9397-08002B2CF9AE}" pid="3" name="MediaServiceImageTags">
    <vt:lpwstr/>
  </property>
</Properties>
</file>